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FCB" w:rsidRPr="001D6FCB" w:rsidRDefault="00777880" w:rsidP="001D6FCB">
      <w:pPr>
        <w:spacing w:after="0" w:line="240" w:lineRule="auto"/>
        <w:rPr>
          <w:rFonts w:ascii="Times New Roman" w:eastAsia="Times New Roman" w:hAnsi="Times New Roman"/>
          <w:sz w:val="24"/>
          <w:szCs w:val="24"/>
          <w:lang w:val="en-US"/>
        </w:rPr>
      </w:pPr>
      <w:r>
        <w:rPr>
          <w:rFonts w:ascii="Tw Cen MT" w:eastAsia="Arial Unicode MS" w:hAnsi="Tw Cen MT" w:cs="Tahoma"/>
          <w:noProof/>
          <w:sz w:val="24"/>
          <w:szCs w:val="24"/>
          <w:lang w:eastAsia="fr-FR"/>
        </w:rPr>
        <w:pict>
          <v:shapetype id="_x0000_t202" coordsize="21600,21600" o:spt="202" path="m,l,21600r21600,l21600,xe">
            <v:stroke joinstyle="miter"/>
            <v:path gradientshapeok="t" o:connecttype="rect"/>
          </v:shapetype>
          <v:shape id="Zone de texte 6" o:spid="_x0000_s1069" type="#_x0000_t202" style="position:absolute;margin-left:357.5pt;margin-top:-42.45pt;width:145.5pt;height:67.6pt;z-index:2517698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Zone de texte 6">
              <w:txbxContent>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REPUBLIC OF CAMEROON</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Peace - Work - Fatherland</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SOUTH REGION</w:t>
                  </w:r>
                </w:p>
                <w:p w:rsidR="00777880" w:rsidRPr="001D6FCB" w:rsidRDefault="00777880" w:rsidP="001D6FCB">
                  <w:pPr>
                    <w:spacing w:after="0"/>
                    <w:jc w:val="center"/>
                    <w:rPr>
                      <w:rFonts w:ascii="Times New Roman" w:hAnsi="Times New Roman"/>
                      <w:sz w:val="18"/>
                      <w:szCs w:val="18"/>
                    </w:rPr>
                  </w:pPr>
                  <w:r w:rsidRPr="001D6FCB">
                    <w:rPr>
                      <w:rFonts w:ascii="Times New Roman" w:hAnsi="Times New Roman"/>
                      <w:b/>
                      <w:sz w:val="18"/>
                      <w:szCs w:val="18"/>
                    </w:rPr>
                    <w:t>OCEAN DIVISION</w:t>
                  </w:r>
                </w:p>
              </w:txbxContent>
            </v:textbox>
          </v:shape>
        </w:pict>
      </w:r>
      <w:r w:rsidR="00F560CD" w:rsidRPr="001D6FCB">
        <w:rPr>
          <w:rFonts w:ascii="Tw Cen MT" w:eastAsia="Arial Unicode MS" w:hAnsi="Tw Cen MT" w:cs="Tahoma"/>
          <w:noProof/>
          <w:lang w:eastAsia="fr-FR"/>
        </w:rPr>
        <w:drawing>
          <wp:anchor distT="0" distB="0" distL="114300" distR="114300" simplePos="0" relativeHeight="251658752" behindDoc="0" locked="0" layoutInCell="1" allowOverlap="1" wp14:anchorId="4FC9FE87" wp14:editId="13365052">
            <wp:simplePos x="0" y="0"/>
            <wp:positionH relativeFrom="column">
              <wp:posOffset>2386330</wp:posOffset>
            </wp:positionH>
            <wp:positionV relativeFrom="paragraph">
              <wp:posOffset>-156845</wp:posOffset>
            </wp:positionV>
            <wp:extent cx="1190625" cy="972820"/>
            <wp:effectExtent l="0" t="0" r="0" b="0"/>
            <wp:wrapNone/>
            <wp:docPr id="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srcRect/>
                    <a:stretch>
                      <a:fillRect/>
                    </a:stretch>
                  </pic:blipFill>
                  <pic:spPr bwMode="auto">
                    <a:xfrm>
                      <a:off x="0" y="0"/>
                      <a:ext cx="1190625" cy="972820"/>
                    </a:xfrm>
                    <a:prstGeom prst="rect">
                      <a:avLst/>
                    </a:prstGeom>
                    <a:noFill/>
                    <a:ln w="9525">
                      <a:noFill/>
                      <a:miter lim="800000"/>
                      <a:headEnd/>
                      <a:tailEnd/>
                    </a:ln>
                  </pic:spPr>
                </pic:pic>
              </a:graphicData>
            </a:graphic>
            <wp14:sizeRelH relativeFrom="margin">
              <wp14:pctWidth>0</wp14:pctWidth>
            </wp14:sizeRelH>
          </wp:anchor>
        </w:drawing>
      </w:r>
      <w:r>
        <w:rPr>
          <w:rFonts w:ascii="Tw Cen MT" w:eastAsia="Arial Unicode MS" w:hAnsi="Tw Cen MT" w:cs="Tahoma"/>
          <w:noProof/>
          <w:sz w:val="24"/>
          <w:szCs w:val="24"/>
          <w:lang w:eastAsia="fr-FR"/>
        </w:rPr>
        <w:pict>
          <v:shape id="Zone de texte 8" o:spid="_x0000_s1068" type="#_x0000_t202" style="position:absolute;margin-left:-45.9pt;margin-top:-43.55pt;width:170.9pt;height:154.2pt;z-index:2517688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style="mso-next-textbox:#Zone de texte 8">
              <w:txbxContent>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REPUBLIQUE DU CAMEROUN</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Paix - Travail - Patrie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REGION DU SUD</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DEPARTEMENT DE L’OCEAN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COMMUNE D’ARRONDISSEMENT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DE KRIBI 1</w:t>
                  </w:r>
                  <w:r w:rsidRPr="001D6FCB">
                    <w:rPr>
                      <w:rFonts w:ascii="Times New Roman" w:hAnsi="Times New Roman"/>
                      <w:b/>
                      <w:sz w:val="18"/>
                      <w:szCs w:val="18"/>
                      <w:vertAlign w:val="superscript"/>
                    </w:rPr>
                    <w:t>er</w:t>
                  </w:r>
                  <w:r w:rsidRPr="001D6FCB">
                    <w:rPr>
                      <w:rFonts w:ascii="Times New Roman" w:hAnsi="Times New Roman"/>
                      <w:b/>
                      <w:sz w:val="18"/>
                      <w:szCs w:val="18"/>
                    </w:rPr>
                    <w:t xml:space="preserve">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SECRETARIAT GENERAL</w:t>
                  </w:r>
                </w:p>
                <w:p w:rsidR="00777880" w:rsidRPr="001D6FCB" w:rsidRDefault="00777880" w:rsidP="001D6FCB">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Default="00777880" w:rsidP="001D6FCB">
                  <w:pPr>
                    <w:jc w:val="center"/>
                    <w:rPr>
                      <w:rFonts w:ascii="Arial" w:hAnsi="Arial" w:cs="Arial"/>
                      <w:b/>
                      <w:sz w:val="18"/>
                      <w:szCs w:val="18"/>
                    </w:rPr>
                  </w:pPr>
                </w:p>
                <w:p w:rsidR="00777880" w:rsidRDefault="00777880" w:rsidP="001D6FCB">
                  <w:pPr>
                    <w:jc w:val="center"/>
                    <w:rPr>
                      <w:rFonts w:ascii="Arial" w:hAnsi="Arial" w:cs="Arial"/>
                      <w:b/>
                      <w:sz w:val="18"/>
                      <w:szCs w:val="18"/>
                    </w:rPr>
                  </w:pPr>
                </w:p>
                <w:p w:rsidR="00777880" w:rsidRPr="00B00193" w:rsidRDefault="00777880" w:rsidP="001D6FCB">
                  <w:pPr>
                    <w:jc w:val="center"/>
                    <w:rPr>
                      <w:rFonts w:ascii="Arial" w:hAnsi="Arial" w:cs="Arial"/>
                      <w:b/>
                      <w:sz w:val="18"/>
                      <w:szCs w:val="18"/>
                    </w:rPr>
                  </w:pPr>
                </w:p>
                <w:p w:rsidR="00777880" w:rsidRDefault="00777880" w:rsidP="001D6FCB">
                  <w:pPr>
                    <w:rPr>
                      <w:rFonts w:ascii="Arial" w:hAnsi="Arial" w:cs="Arial"/>
                      <w:sz w:val="20"/>
                      <w:szCs w:val="20"/>
                    </w:rPr>
                  </w:pPr>
                </w:p>
                <w:p w:rsidR="00777880" w:rsidRPr="003D563E" w:rsidRDefault="00777880" w:rsidP="001D6FCB">
                  <w:pPr>
                    <w:jc w:val="center"/>
                    <w:rPr>
                      <w:rFonts w:ascii="Arial" w:hAnsi="Arial" w:cs="Arial"/>
                      <w:b/>
                      <w:sz w:val="20"/>
                    </w:rPr>
                  </w:pPr>
                </w:p>
                <w:p w:rsidR="00777880" w:rsidRPr="00BE16D6" w:rsidRDefault="00777880" w:rsidP="001D6FCB">
                  <w:pPr>
                    <w:jc w:val="center"/>
                    <w:rPr>
                      <w:b/>
                      <w:bCs/>
                      <w:sz w:val="18"/>
                      <w:szCs w:val="18"/>
                    </w:rPr>
                  </w:pPr>
                </w:p>
              </w:txbxContent>
            </v:textbox>
          </v:shape>
        </w:pict>
      </w:r>
      <w:r w:rsidR="00981CB5">
        <w:rPr>
          <w:rFonts w:ascii="Times New Roman" w:eastAsia="Times New Roman" w:hAnsi="Times New Roman"/>
          <w:sz w:val="24"/>
          <w:szCs w:val="24"/>
          <w:lang w:val="en-US"/>
        </w:rPr>
        <w:t xml:space="preserve"> </w:t>
      </w:r>
    </w:p>
    <w:p w:rsidR="001D6FCB" w:rsidRPr="001D6FCB" w:rsidRDefault="001D6FCB" w:rsidP="001D6FCB">
      <w:pPr>
        <w:tabs>
          <w:tab w:val="left" w:pos="3900"/>
        </w:tabs>
        <w:spacing w:before="120" w:after="120" w:line="300" w:lineRule="atLeast"/>
        <w:ind w:firstLine="851"/>
        <w:jc w:val="both"/>
        <w:rPr>
          <w:rFonts w:ascii="Tw Cen MT" w:eastAsia="Arial Unicode MS" w:hAnsi="Tw Cen MT" w:cs="Tahoma"/>
          <w:sz w:val="24"/>
          <w:szCs w:val="24"/>
          <w:lang w:val="en-US"/>
        </w:rPr>
      </w:pPr>
      <w:r w:rsidRPr="001D6FCB">
        <w:rPr>
          <w:rFonts w:ascii="Tw Cen MT" w:eastAsia="Arial Unicode MS" w:hAnsi="Tw Cen MT" w:cs="Tahoma"/>
          <w:sz w:val="24"/>
          <w:szCs w:val="24"/>
          <w:lang w:val="en-US"/>
        </w:rPr>
        <w:tab/>
      </w: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1D6FCB" w:rsidRPr="001D6FCB" w:rsidRDefault="001D6FCB" w:rsidP="001D6FCB">
      <w:pPr>
        <w:spacing w:before="120" w:after="120" w:line="300" w:lineRule="atLeast"/>
        <w:jc w:val="both"/>
        <w:rPr>
          <w:rFonts w:ascii="Arial" w:eastAsia="Arial Unicode MS" w:hAnsi="Arial"/>
          <w:sz w:val="24"/>
          <w:szCs w:val="24"/>
          <w:lang w:val="en-US"/>
        </w:rPr>
      </w:pPr>
    </w:p>
    <w:p w:rsidR="00D26384" w:rsidRDefault="00D26384" w:rsidP="00D26384">
      <w:pPr>
        <w:pStyle w:val="Pieddepage"/>
        <w:tabs>
          <w:tab w:val="clear" w:pos="4536"/>
          <w:tab w:val="clear" w:pos="9072"/>
        </w:tabs>
        <w:rPr>
          <w:rFonts w:ascii="Tw Cen MT" w:eastAsia="Arial Unicode MS" w:hAnsi="Tw Cen MT" w:cs="Tahoma"/>
          <w:lang w:val="en-US"/>
        </w:rPr>
      </w:pPr>
    </w:p>
    <w:p w:rsidR="00D26384" w:rsidRDefault="00D26384" w:rsidP="00D26384">
      <w:pPr>
        <w:pStyle w:val="Pieddepage"/>
        <w:tabs>
          <w:tab w:val="clear" w:pos="4536"/>
          <w:tab w:val="clear" w:pos="9072"/>
        </w:tabs>
        <w:rPr>
          <w:rFonts w:ascii="Tw Cen MT" w:eastAsia="Arial Unicode MS" w:hAnsi="Tw Cen MT" w:cs="Tahoma"/>
          <w:lang w:val="en-US"/>
        </w:rPr>
      </w:pPr>
    </w:p>
    <w:p w:rsidR="00D26384" w:rsidRPr="00532F24" w:rsidRDefault="00D26384" w:rsidP="00D26384">
      <w:pPr>
        <w:pStyle w:val="Pieddepage"/>
        <w:tabs>
          <w:tab w:val="clear" w:pos="4536"/>
          <w:tab w:val="clear" w:pos="9072"/>
        </w:tabs>
        <w:rPr>
          <w:rFonts w:eastAsia="Arial Unicode MS"/>
          <w:lang w:val="en-US"/>
        </w:rPr>
      </w:pPr>
    </w:p>
    <w:p w:rsidR="00D26384" w:rsidRPr="00532F24" w:rsidRDefault="00D26384" w:rsidP="00D26384">
      <w:pPr>
        <w:pStyle w:val="Pieddepage"/>
        <w:tabs>
          <w:tab w:val="clear" w:pos="4536"/>
          <w:tab w:val="clear" w:pos="9072"/>
        </w:tabs>
        <w:rPr>
          <w:rFonts w:eastAsia="Arial Unicode MS"/>
          <w:lang w:val="en-US"/>
        </w:rPr>
      </w:pPr>
    </w:p>
    <w:p w:rsidR="00D26384" w:rsidRPr="00AA12F7" w:rsidRDefault="00D26384" w:rsidP="00D26384">
      <w:pPr>
        <w:pStyle w:val="Pieddepage"/>
        <w:tabs>
          <w:tab w:val="clear" w:pos="4536"/>
          <w:tab w:val="clear" w:pos="9072"/>
        </w:tabs>
        <w:jc w:val="center"/>
        <w:rPr>
          <w:rFonts w:ascii="Times New Roman" w:eastAsia="Arial Unicode MS" w:hAnsi="Times New Roman"/>
          <w:b/>
          <w:bCs/>
          <w:sz w:val="26"/>
          <w:szCs w:val="26"/>
        </w:rPr>
      </w:pPr>
      <w:r w:rsidRPr="00AA12F7">
        <w:rPr>
          <w:rFonts w:ascii="Times New Roman" w:eastAsia="Arial Unicode MS" w:hAnsi="Times New Roman"/>
          <w:b/>
          <w:bCs/>
          <w:sz w:val="26"/>
          <w:szCs w:val="26"/>
        </w:rPr>
        <w:t>COMMUNE D’ARRONDISSEMENT DE KRIBI 1</w:t>
      </w:r>
      <w:r w:rsidRPr="00AA12F7">
        <w:rPr>
          <w:rFonts w:ascii="Times New Roman" w:eastAsia="Arial Unicode MS" w:hAnsi="Times New Roman"/>
          <w:b/>
          <w:bCs/>
          <w:sz w:val="26"/>
          <w:szCs w:val="26"/>
          <w:vertAlign w:val="superscript"/>
        </w:rPr>
        <w:t>er</w:t>
      </w:r>
      <w:r w:rsidRPr="00AA12F7">
        <w:rPr>
          <w:rFonts w:ascii="Times New Roman" w:eastAsia="Arial Unicode MS" w:hAnsi="Times New Roman"/>
          <w:b/>
          <w:bCs/>
          <w:sz w:val="26"/>
          <w:szCs w:val="26"/>
        </w:rPr>
        <w:t xml:space="preserve"> </w:t>
      </w:r>
    </w:p>
    <w:p w:rsidR="00D26384" w:rsidRPr="00532F24" w:rsidRDefault="00D26384" w:rsidP="00D26384">
      <w:pPr>
        <w:rPr>
          <w:rFonts w:eastAsia="Arial Unicode MS"/>
        </w:rPr>
      </w:pPr>
    </w:p>
    <w:p w:rsidR="00D26384" w:rsidRPr="00532F24" w:rsidRDefault="00D26384" w:rsidP="00D26384">
      <w:pPr>
        <w:rPr>
          <w:rFonts w:eastAsia="Arial Unicode MS"/>
        </w:rPr>
      </w:pPr>
    </w:p>
    <w:p w:rsidR="00D26384" w:rsidRPr="00532F24" w:rsidRDefault="00D26384" w:rsidP="00D26384">
      <w:pPr>
        <w:rPr>
          <w:rFonts w:eastAsia="Arial Unicode MS"/>
        </w:rPr>
      </w:pPr>
    </w:p>
    <w:p w:rsidR="00D26384" w:rsidRPr="00532F24" w:rsidRDefault="00D26384" w:rsidP="00D26384">
      <w:pPr>
        <w:jc w:val="center"/>
        <w:rPr>
          <w:rFonts w:eastAsia="Arial Unicode MS"/>
          <w:b/>
        </w:rPr>
      </w:pPr>
      <w:r w:rsidRPr="00532F24">
        <w:rPr>
          <w:rFonts w:eastAsia="Arial Unicode MS"/>
          <w:b/>
        </w:rPr>
        <w:t>-----------------------------------------------------------------------------------------</w:t>
      </w:r>
    </w:p>
    <w:p w:rsidR="00D26384" w:rsidRPr="00532F24" w:rsidRDefault="00D26384" w:rsidP="00D26384">
      <w:pPr>
        <w:pStyle w:val="Corpsdetexte3"/>
        <w:rPr>
          <w:rFonts w:eastAsia="Arial Unicode MS"/>
          <w:sz w:val="32"/>
          <w:szCs w:val="32"/>
        </w:rPr>
      </w:pPr>
      <w:r w:rsidRPr="00532F24">
        <w:rPr>
          <w:rFonts w:eastAsia="Arial Unicode MS"/>
          <w:sz w:val="32"/>
          <w:szCs w:val="32"/>
        </w:rPr>
        <w:t xml:space="preserve">Commission Interne </w:t>
      </w:r>
      <w:r>
        <w:rPr>
          <w:rFonts w:eastAsia="Arial Unicode MS"/>
          <w:sz w:val="32"/>
          <w:szCs w:val="32"/>
        </w:rPr>
        <w:t>de Passation des Marché</w:t>
      </w:r>
      <w:r w:rsidRPr="00532F24">
        <w:rPr>
          <w:rFonts w:eastAsia="Arial Unicode MS"/>
          <w:sz w:val="32"/>
          <w:szCs w:val="32"/>
        </w:rPr>
        <w:t xml:space="preserve">s </w:t>
      </w:r>
    </w:p>
    <w:p w:rsidR="00D26384" w:rsidRPr="00532F24" w:rsidRDefault="00D26384" w:rsidP="00D26384">
      <w:pPr>
        <w:pStyle w:val="Corpsdetexte3"/>
        <w:rPr>
          <w:rFonts w:eastAsia="Arial Unicode MS"/>
          <w:sz w:val="32"/>
        </w:rPr>
      </w:pPr>
      <w:r w:rsidRPr="00532F24">
        <w:rPr>
          <w:rFonts w:eastAsia="Arial Unicode MS"/>
        </w:rPr>
        <w:t>(CIPM)</w:t>
      </w:r>
    </w:p>
    <w:p w:rsidR="00D26384" w:rsidRPr="00532F24" w:rsidRDefault="00D26384" w:rsidP="00D26384">
      <w:pPr>
        <w:pStyle w:val="En-tte"/>
        <w:tabs>
          <w:tab w:val="left" w:pos="708"/>
        </w:tabs>
        <w:jc w:val="center"/>
        <w:rPr>
          <w:rFonts w:eastAsia="Arial Unicode MS"/>
          <w:b/>
        </w:rPr>
      </w:pPr>
      <w:r w:rsidRPr="00532F24">
        <w:rPr>
          <w:rFonts w:eastAsia="Arial Unicode MS"/>
          <w:b/>
        </w:rPr>
        <w:t>--------------------------------------------------------------------------------------------</w:t>
      </w:r>
    </w:p>
    <w:p w:rsidR="00D26384" w:rsidRPr="00532F24" w:rsidRDefault="00D26384" w:rsidP="00D26384">
      <w:pPr>
        <w:pStyle w:val="En-tte"/>
        <w:tabs>
          <w:tab w:val="left" w:pos="708"/>
        </w:tabs>
        <w:rPr>
          <w:rFonts w:eastAsia="Arial Unicode MS"/>
          <w:b/>
          <w:bCs/>
        </w:rPr>
      </w:pPr>
    </w:p>
    <w:p w:rsidR="00D26384" w:rsidRDefault="00D26384" w:rsidP="00D26384">
      <w:pPr>
        <w:pStyle w:val="En-tte"/>
        <w:tabs>
          <w:tab w:val="left" w:pos="708"/>
        </w:tabs>
        <w:jc w:val="center"/>
        <w:rPr>
          <w:rFonts w:eastAsia="Arial Unicode MS"/>
          <w:b/>
          <w:bCs/>
        </w:rPr>
      </w:pPr>
    </w:p>
    <w:p w:rsidR="00D26384" w:rsidRDefault="00D26384" w:rsidP="00D26384">
      <w:pPr>
        <w:pStyle w:val="En-tte"/>
        <w:tabs>
          <w:tab w:val="left" w:pos="708"/>
        </w:tabs>
        <w:jc w:val="center"/>
        <w:rPr>
          <w:rFonts w:eastAsia="Arial Unicode MS"/>
          <w:b/>
          <w:bCs/>
        </w:rPr>
      </w:pPr>
    </w:p>
    <w:p w:rsidR="00D26384" w:rsidRPr="00532F24" w:rsidRDefault="00D26384" w:rsidP="00D26384">
      <w:pPr>
        <w:pStyle w:val="En-tte"/>
        <w:tabs>
          <w:tab w:val="left" w:pos="708"/>
        </w:tabs>
        <w:jc w:val="center"/>
        <w:rPr>
          <w:rFonts w:eastAsia="Arial Unicode MS"/>
          <w:b/>
          <w:bCs/>
        </w:rPr>
      </w:pPr>
    </w:p>
    <w:p w:rsidR="00D26384" w:rsidRDefault="00D26384" w:rsidP="00D26384">
      <w:pPr>
        <w:pStyle w:val="Corpsdetexte"/>
        <w:rPr>
          <w:rFonts w:eastAsia="Arial Unicode MS"/>
          <w:sz w:val="32"/>
        </w:rPr>
      </w:pPr>
      <w:r>
        <w:rPr>
          <w:rFonts w:eastAsia="Arial Unicode MS"/>
          <w:sz w:val="32"/>
        </w:rPr>
        <w:t>DEMANDE DE COTATI</w:t>
      </w:r>
      <w:r w:rsidR="00B11CF0">
        <w:rPr>
          <w:rFonts w:eastAsia="Arial Unicode MS"/>
          <w:sz w:val="32"/>
        </w:rPr>
        <w:t>ON</w:t>
      </w:r>
      <w:r w:rsidR="004070D7">
        <w:rPr>
          <w:rFonts w:eastAsia="Arial Unicode MS"/>
          <w:sz w:val="32"/>
        </w:rPr>
        <w:t xml:space="preserve"> EN PROCEDURE D’URGENCE</w:t>
      </w:r>
    </w:p>
    <w:p w:rsidR="00CC42D6" w:rsidRPr="00D26384" w:rsidRDefault="00CC42D6" w:rsidP="00D26384">
      <w:pPr>
        <w:pStyle w:val="Corpsdetexte"/>
        <w:rPr>
          <w:rFonts w:eastAsia="Arial Unicode MS"/>
          <w:sz w:val="32"/>
        </w:rPr>
      </w:pPr>
    </w:p>
    <w:p w:rsidR="00CC42D6" w:rsidRPr="00CC42D6" w:rsidRDefault="00777880" w:rsidP="00CC42D6">
      <w:pPr>
        <w:rPr>
          <w:rFonts w:ascii="Bodoni MT Black" w:hAnsi="Bodoni MT Black"/>
          <w:sz w:val="28"/>
          <w:szCs w:val="28"/>
        </w:rPr>
      </w:pPr>
      <w:r>
        <w:rPr>
          <w:rFonts w:ascii="Bodoni MT Black" w:hAnsi="Bodoni MT Black"/>
          <w:noProof/>
          <w:sz w:val="28"/>
          <w:szCs w:val="28"/>
          <w:lang w:eastAsia="fr-FR"/>
        </w:rPr>
        <w:pict>
          <v:roundrect id="Zone de texte 9" o:spid="_x0000_s1028" style="position:absolute;margin-left:-46.1pt;margin-top:12.3pt;width:545.4pt;height:107.3pt;z-index:251664384;visibility:visible;mso-position-horizontal-relative:margin;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" fillcolor="white [3201]" strokeweight=".5pt">
            <v:textbox style="mso-next-textbox:#Zone de texte 9">
              <w:txbxContent>
                <w:p w:rsidR="00777880" w:rsidRPr="00AA2A57" w:rsidRDefault="00777880" w:rsidP="00AA12F7">
                  <w:pPr>
                    <w:jc w:val="center"/>
                    <w:rPr>
                      <w:rFonts w:ascii="Times New Roman" w:hAnsi="Times New Roman"/>
                      <w:b/>
                      <w:sz w:val="40"/>
                      <w:szCs w:val="40"/>
                    </w:rPr>
                  </w:pPr>
                  <w:r>
                    <w:rPr>
                      <w:rFonts w:ascii="Times New Roman" w:hAnsi="Times New Roman"/>
                      <w:b/>
                      <w:sz w:val="40"/>
                      <w:szCs w:val="40"/>
                    </w:rPr>
                    <w:t>N°……..</w:t>
                  </w:r>
                  <w:r w:rsidRPr="00AA2A57">
                    <w:rPr>
                      <w:rFonts w:ascii="Times New Roman" w:hAnsi="Times New Roman"/>
                      <w:b/>
                      <w:sz w:val="40"/>
                      <w:szCs w:val="40"/>
                    </w:rPr>
                    <w:t>/DC/</w:t>
                  </w:r>
                  <w:r>
                    <w:rPr>
                      <w:rFonts w:ascii="Times New Roman" w:hAnsi="Times New Roman"/>
                      <w:b/>
                      <w:sz w:val="40"/>
                      <w:szCs w:val="40"/>
                    </w:rPr>
                    <w:t>PU/</w:t>
                  </w:r>
                  <w:r w:rsidRPr="00AA2A57">
                    <w:rPr>
                      <w:rFonts w:ascii="Times New Roman" w:hAnsi="Times New Roman"/>
                      <w:b/>
                      <w:sz w:val="40"/>
                      <w:szCs w:val="40"/>
                    </w:rPr>
                    <w:t>CAK1</w:t>
                  </w:r>
                  <w:r w:rsidRPr="00AA2A57">
                    <w:rPr>
                      <w:rFonts w:ascii="Times New Roman" w:hAnsi="Times New Roman"/>
                      <w:b/>
                      <w:sz w:val="40"/>
                      <w:szCs w:val="40"/>
                      <w:vertAlign w:val="superscript"/>
                    </w:rPr>
                    <w:t>er</w:t>
                  </w:r>
                  <w:r>
                    <w:rPr>
                      <w:rFonts w:ascii="Times New Roman" w:hAnsi="Times New Roman"/>
                      <w:b/>
                      <w:sz w:val="40"/>
                      <w:szCs w:val="40"/>
                    </w:rPr>
                    <w:t>/CIPM/2023 DU………………</w:t>
                  </w:r>
                </w:p>
                <w:p w:rsidR="00777880" w:rsidRPr="00E26278" w:rsidRDefault="00777880" w:rsidP="00174A3D">
                  <w:pPr>
                    <w:jc w:val="center"/>
                    <w:rPr>
                      <w:rFonts w:ascii="Times New Roman" w:hAnsi="Times New Roman"/>
                      <w:b/>
                      <w:sz w:val="32"/>
                      <w:szCs w:val="32"/>
                    </w:rPr>
                  </w:pPr>
                  <w:r w:rsidRPr="00E26278">
                    <w:rPr>
                      <w:rFonts w:ascii="Times New Roman" w:hAnsi="Times New Roman"/>
                      <w:b/>
                      <w:sz w:val="32"/>
                      <w:szCs w:val="32"/>
                    </w:rPr>
                    <w:t>POU</w:t>
                  </w:r>
                  <w:r>
                    <w:rPr>
                      <w:rFonts w:ascii="Times New Roman" w:hAnsi="Times New Roman"/>
                      <w:b/>
                      <w:sz w:val="32"/>
                      <w:szCs w:val="32"/>
                    </w:rPr>
                    <w:t xml:space="preserve">R L’ACQUISITION DU MATERIEL D’HYGIENE </w:t>
                  </w:r>
                  <w:r w:rsidRPr="00E26278">
                    <w:rPr>
                      <w:rFonts w:ascii="Times New Roman" w:hAnsi="Times New Roman"/>
                      <w:b/>
                      <w:sz w:val="32"/>
                      <w:szCs w:val="32"/>
                    </w:rPr>
                    <w:t>DANS LA COMMUNE D’ARRONDISSEMENT DE KRIBI 1</w:t>
                  </w:r>
                  <w:r w:rsidRPr="00E26278">
                    <w:rPr>
                      <w:rFonts w:ascii="Times New Roman" w:hAnsi="Times New Roman"/>
                      <w:b/>
                      <w:sz w:val="32"/>
                      <w:szCs w:val="32"/>
                      <w:vertAlign w:val="superscript"/>
                    </w:rPr>
                    <w:t>er</w:t>
                  </w:r>
                </w:p>
              </w:txbxContent>
            </v:textbox>
            <w10:wrap anchorx="margin"/>
          </v:roundrect>
        </w:pict>
      </w: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Pr="00CC42D6" w:rsidRDefault="00CC42D6" w:rsidP="00CC42D6">
      <w:pPr>
        <w:rPr>
          <w:rFonts w:ascii="Bodoni MT Black" w:hAnsi="Bodoni MT Black"/>
          <w:sz w:val="28"/>
          <w:szCs w:val="28"/>
        </w:rPr>
      </w:pPr>
    </w:p>
    <w:p w:rsidR="00CC42D6" w:rsidRDefault="00CC42D6" w:rsidP="00CC42D6">
      <w:pPr>
        <w:rPr>
          <w:rFonts w:ascii="Bodoni MT Black" w:hAnsi="Bodoni MT Black"/>
          <w:sz w:val="28"/>
          <w:szCs w:val="28"/>
        </w:rPr>
      </w:pPr>
    </w:p>
    <w:p w:rsidR="00CC42D6" w:rsidRDefault="00CC42D6" w:rsidP="004D2F23">
      <w:pPr>
        <w:ind w:right="6095"/>
        <w:jc w:val="center"/>
        <w:rPr>
          <w:rFonts w:asciiTheme="minorHAnsi" w:hAnsiTheme="minorHAnsi"/>
          <w:sz w:val="24"/>
          <w:szCs w:val="24"/>
        </w:rPr>
      </w:pPr>
    </w:p>
    <w:p w:rsidR="00CC42D6" w:rsidRPr="003367DD" w:rsidRDefault="00777880" w:rsidP="00D26384">
      <w:pPr>
        <w:tabs>
          <w:tab w:val="left" w:pos="3060"/>
        </w:tabs>
        <w:rPr>
          <w:rFonts w:ascii="Times New Roman" w:hAnsi="Times New Roman"/>
          <w:b/>
          <w:sz w:val="24"/>
          <w:szCs w:val="24"/>
        </w:rPr>
      </w:pPr>
      <w:r>
        <w:rPr>
          <w:rFonts w:asciiTheme="minorHAnsi" w:hAnsiTheme="minorHAnsi"/>
          <w:noProof/>
          <w:sz w:val="24"/>
          <w:szCs w:val="24"/>
          <w:lang w:eastAsia="fr-FR"/>
        </w:rPr>
        <w:pict>
          <v:shape id="Zone de texte 42" o:spid="_x0000_s1029" type="#_x0000_t202" style="position:absolute;margin-left:256.9pt;margin-top:23.65pt;width:230.25pt;height:37.5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" fillcolor="white [3201]" stroked="f" strokeweight=".5pt">
            <v:textbox style="mso-next-textbox:#Zone de texte 42">
              <w:txbxContent>
                <w:p w:rsidR="00777880" w:rsidRDefault="00777880" w:rsidP="00E26278">
                  <w:pPr>
                    <w:tabs>
                      <w:tab w:val="left" w:pos="3060"/>
                    </w:tabs>
                    <w:spacing w:after="0"/>
                    <w:jc w:val="center"/>
                    <w:rPr>
                      <w:rFonts w:ascii="Times New Roman" w:hAnsi="Times New Roman"/>
                      <w:b/>
                      <w:sz w:val="24"/>
                      <w:szCs w:val="24"/>
                    </w:rPr>
                  </w:pPr>
                  <w:r w:rsidRPr="00AA2A57">
                    <w:rPr>
                      <w:rFonts w:ascii="Times New Roman" w:hAnsi="Times New Roman"/>
                      <w:b/>
                      <w:sz w:val="24"/>
                      <w:szCs w:val="24"/>
                    </w:rPr>
                    <w:t>FINANCEMENT : BI</w:t>
                  </w:r>
                  <w:r>
                    <w:rPr>
                      <w:rFonts w:ascii="Times New Roman" w:hAnsi="Times New Roman"/>
                      <w:b/>
                      <w:sz w:val="24"/>
                      <w:szCs w:val="24"/>
                    </w:rPr>
                    <w:t xml:space="preserve">P MINEPDED        </w:t>
                  </w:r>
                </w:p>
                <w:p w:rsidR="00777880" w:rsidRPr="00AA2A57" w:rsidRDefault="00777880" w:rsidP="00E26278">
                  <w:pPr>
                    <w:tabs>
                      <w:tab w:val="left" w:pos="3060"/>
                    </w:tabs>
                    <w:spacing w:after="0"/>
                    <w:rPr>
                      <w:rFonts w:ascii="Times New Roman" w:hAnsi="Times New Roman"/>
                      <w:b/>
                      <w:sz w:val="24"/>
                      <w:szCs w:val="24"/>
                    </w:rPr>
                  </w:pPr>
                  <w:r>
                    <w:rPr>
                      <w:rFonts w:ascii="Times New Roman" w:hAnsi="Times New Roman"/>
                      <w:b/>
                      <w:sz w:val="24"/>
                      <w:szCs w:val="24"/>
                    </w:rPr>
                    <w:t xml:space="preserve">                                       EXERCICE 2023</w:t>
                  </w:r>
                </w:p>
                <w:p w:rsidR="00777880" w:rsidRDefault="00777880"/>
              </w:txbxContent>
            </v:textbox>
          </v:shape>
        </w:pict>
      </w:r>
      <w:r w:rsidR="003367DD" w:rsidRPr="003367DD">
        <w:rPr>
          <w:rFonts w:ascii="Times New Roman" w:hAnsi="Times New Roman"/>
          <w:b/>
          <w:sz w:val="24"/>
          <w:szCs w:val="24"/>
        </w:rPr>
        <w:t>IMPUTATION BUDGETAIR</w:t>
      </w:r>
      <w:r w:rsidR="005C0D75">
        <w:rPr>
          <w:rFonts w:ascii="Times New Roman" w:hAnsi="Times New Roman"/>
          <w:b/>
          <w:sz w:val="24"/>
          <w:szCs w:val="24"/>
        </w:rPr>
        <w:t xml:space="preserve">E : </w:t>
      </w:r>
      <w:r w:rsidR="001D6FCB">
        <w:rPr>
          <w:rFonts w:ascii="Times New Roman" w:hAnsi="Times New Roman"/>
          <w:b/>
          <w:sz w:val="24"/>
          <w:szCs w:val="24"/>
        </w:rPr>
        <w:t>………………………………………………</w:t>
      </w:r>
    </w:p>
    <w:p w:rsidR="00E26278" w:rsidRDefault="00E26278" w:rsidP="00CC42D6">
      <w:pPr>
        <w:tabs>
          <w:tab w:val="left" w:pos="3060"/>
        </w:tabs>
        <w:rPr>
          <w:rFonts w:asciiTheme="minorHAnsi" w:hAnsiTheme="minorHAnsi"/>
          <w:sz w:val="24"/>
          <w:szCs w:val="24"/>
        </w:rPr>
      </w:pPr>
    </w:p>
    <w:p w:rsidR="00D26384" w:rsidRDefault="00D26384" w:rsidP="00CC42D6">
      <w:pPr>
        <w:tabs>
          <w:tab w:val="left" w:pos="3060"/>
        </w:tabs>
        <w:rPr>
          <w:rFonts w:asciiTheme="minorHAnsi" w:hAnsiTheme="minorHAnsi"/>
          <w:sz w:val="24"/>
          <w:szCs w:val="24"/>
        </w:rPr>
      </w:pPr>
    </w:p>
    <w:p w:rsidR="00CC42D6" w:rsidRPr="00AA2A57" w:rsidRDefault="00392805" w:rsidP="00392805">
      <w:pPr>
        <w:tabs>
          <w:tab w:val="left" w:pos="3060"/>
        </w:tabs>
        <w:jc w:val="center"/>
        <w:rPr>
          <w:rFonts w:ascii="Times New Roman" w:hAnsi="Times New Roman"/>
          <w:b/>
          <w:sz w:val="28"/>
          <w:szCs w:val="28"/>
          <w:u w:val="single"/>
        </w:rPr>
      </w:pPr>
      <w:r w:rsidRPr="00AA2A57">
        <w:rPr>
          <w:rFonts w:ascii="Times New Roman" w:hAnsi="Times New Roman"/>
          <w:b/>
          <w:sz w:val="28"/>
          <w:szCs w:val="28"/>
          <w:u w:val="single"/>
        </w:rPr>
        <w:lastRenderedPageBreak/>
        <w:t>TABLE DES MATIERES</w:t>
      </w:r>
    </w:p>
    <w:p w:rsidR="00A971EF" w:rsidRDefault="00A971EF" w:rsidP="00392805">
      <w:pPr>
        <w:tabs>
          <w:tab w:val="left" w:pos="3060"/>
        </w:tabs>
        <w:rPr>
          <w:rFonts w:asciiTheme="minorHAnsi" w:hAnsiTheme="minorHAnsi"/>
          <w:b/>
          <w:sz w:val="24"/>
          <w:szCs w:val="24"/>
        </w:rPr>
      </w:pPr>
    </w:p>
    <w:p w:rsidR="00CC42D6" w:rsidRPr="00E26278" w:rsidRDefault="00392805" w:rsidP="00E26278">
      <w:pPr>
        <w:tabs>
          <w:tab w:val="left" w:pos="3060"/>
        </w:tabs>
        <w:jc w:val="both"/>
        <w:rPr>
          <w:rFonts w:ascii="Times New Roman" w:hAnsi="Times New Roman"/>
          <w:b/>
          <w:sz w:val="28"/>
          <w:szCs w:val="28"/>
        </w:rPr>
      </w:pPr>
      <w:r w:rsidRPr="00E26278">
        <w:rPr>
          <w:rFonts w:ascii="Times New Roman" w:hAnsi="Times New Roman"/>
          <w:b/>
          <w:sz w:val="28"/>
          <w:szCs w:val="28"/>
        </w:rPr>
        <w:t xml:space="preserve">PIECE N°I – AVIS DE CONSULTATION </w:t>
      </w:r>
    </w:p>
    <w:p w:rsidR="00E26278" w:rsidRPr="00E26278" w:rsidRDefault="00392805" w:rsidP="00E26278">
      <w:pPr>
        <w:tabs>
          <w:tab w:val="left" w:pos="3060"/>
        </w:tabs>
        <w:jc w:val="both"/>
        <w:rPr>
          <w:rFonts w:ascii="Times New Roman" w:hAnsi="Times New Roman"/>
          <w:b/>
          <w:sz w:val="28"/>
          <w:szCs w:val="28"/>
        </w:rPr>
      </w:pPr>
      <w:r w:rsidRPr="00E26278">
        <w:rPr>
          <w:rFonts w:ascii="Times New Roman" w:hAnsi="Times New Roman"/>
          <w:b/>
          <w:sz w:val="28"/>
          <w:szCs w:val="28"/>
        </w:rPr>
        <w:t>PIECE N°II – REGLEMENT DE LA CONSULTATION</w:t>
      </w:r>
    </w:p>
    <w:p w:rsidR="0011612D" w:rsidRPr="00E26278" w:rsidRDefault="0011612D" w:rsidP="00E26278">
      <w:pPr>
        <w:tabs>
          <w:tab w:val="left" w:pos="3060"/>
        </w:tabs>
        <w:jc w:val="both"/>
        <w:rPr>
          <w:rFonts w:ascii="Times New Roman" w:hAnsi="Times New Roman"/>
          <w:b/>
          <w:sz w:val="28"/>
          <w:szCs w:val="28"/>
        </w:rPr>
      </w:pPr>
      <w:r w:rsidRPr="00E26278">
        <w:rPr>
          <w:rFonts w:ascii="Times New Roman" w:hAnsi="Times New Roman"/>
          <w:b/>
          <w:sz w:val="28"/>
          <w:szCs w:val="28"/>
        </w:rPr>
        <w:t xml:space="preserve">PIECE N° III- MODELES D’ANNEXES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Modèle de soumission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Modèle de caution de soumission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Description technique des fournitures (à remplir par le bénéficiaire) </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Cadre  du Bordereau des prix unitaires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Cadre du Bordereau Estimatif et Quantitatif (à remplir par le fournisseur)</w:t>
      </w:r>
    </w:p>
    <w:p w:rsidR="0011612D"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Tableau comparatif des offres (à remplir par le CIPM)</w:t>
      </w:r>
    </w:p>
    <w:p w:rsidR="00A971EF" w:rsidRPr="00AA2A57" w:rsidRDefault="0011612D" w:rsidP="00E26278">
      <w:pPr>
        <w:pStyle w:val="Paragraphedeliste"/>
        <w:numPr>
          <w:ilvl w:val="0"/>
          <w:numId w:val="1"/>
        </w:numPr>
        <w:tabs>
          <w:tab w:val="left" w:pos="3060"/>
        </w:tabs>
        <w:jc w:val="both"/>
        <w:rPr>
          <w:rFonts w:ascii="Times New Roman" w:hAnsi="Times New Roman"/>
          <w:sz w:val="24"/>
          <w:szCs w:val="24"/>
        </w:rPr>
      </w:pPr>
      <w:r w:rsidRPr="00AA2A57">
        <w:rPr>
          <w:rFonts w:ascii="Times New Roman" w:hAnsi="Times New Roman"/>
          <w:sz w:val="24"/>
          <w:szCs w:val="24"/>
        </w:rPr>
        <w:t xml:space="preserve">Liste des établissements bancaires </w:t>
      </w:r>
      <w:r w:rsidR="003367DD">
        <w:rPr>
          <w:rFonts w:ascii="Times New Roman" w:hAnsi="Times New Roman"/>
          <w:sz w:val="24"/>
          <w:szCs w:val="24"/>
        </w:rPr>
        <w:t xml:space="preserve">et/ou Organismes financiers </w:t>
      </w:r>
      <w:r w:rsidRPr="00AA2A57">
        <w:rPr>
          <w:rFonts w:ascii="Times New Roman" w:hAnsi="Times New Roman"/>
          <w:sz w:val="24"/>
          <w:szCs w:val="24"/>
        </w:rPr>
        <w:t>agrées</w:t>
      </w:r>
      <w:r w:rsidR="003367DD">
        <w:rPr>
          <w:rFonts w:ascii="Times New Roman" w:hAnsi="Times New Roman"/>
          <w:sz w:val="24"/>
          <w:szCs w:val="24"/>
        </w:rPr>
        <w:t xml:space="preserve"> par MINFI</w:t>
      </w:r>
      <w:r w:rsidRPr="00AA2A57">
        <w:rPr>
          <w:rFonts w:ascii="Times New Roman" w:hAnsi="Times New Roman"/>
          <w:sz w:val="24"/>
          <w:szCs w:val="24"/>
        </w:rPr>
        <w:t>.</w:t>
      </w:r>
    </w:p>
    <w:p w:rsidR="007C5C55" w:rsidRPr="00AA2A57" w:rsidRDefault="00E26278" w:rsidP="00E26278">
      <w:pPr>
        <w:jc w:val="both"/>
        <w:rPr>
          <w:sz w:val="32"/>
          <w:szCs w:val="32"/>
        </w:rPr>
      </w:pPr>
      <w:r w:rsidRPr="00E26278">
        <w:rPr>
          <w:rFonts w:ascii="Times New Roman" w:hAnsi="Times New Roman"/>
          <w:b/>
          <w:sz w:val="28"/>
          <w:szCs w:val="28"/>
        </w:rPr>
        <w:t xml:space="preserve">PIECE N° </w:t>
      </w:r>
      <w:r>
        <w:rPr>
          <w:rFonts w:ascii="Times New Roman" w:hAnsi="Times New Roman"/>
          <w:b/>
          <w:sz w:val="28"/>
          <w:szCs w:val="28"/>
        </w:rPr>
        <w:t>IV</w:t>
      </w:r>
      <w:r w:rsidRPr="00E26278">
        <w:rPr>
          <w:rFonts w:ascii="Times New Roman" w:hAnsi="Times New Roman"/>
          <w:b/>
          <w:sz w:val="28"/>
          <w:szCs w:val="28"/>
        </w:rPr>
        <w:t xml:space="preserve"> – PROJET DE LETTRE – COMMANDE</w:t>
      </w:r>
    </w:p>
    <w:p w:rsidR="007C5C55" w:rsidRPr="007C5C55" w:rsidRDefault="007C5C55" w:rsidP="00E26278">
      <w:pPr>
        <w:jc w:val="both"/>
        <w:rPr>
          <w:sz w:val="24"/>
          <w:szCs w:val="24"/>
        </w:rPr>
      </w:pPr>
    </w:p>
    <w:p w:rsidR="007C5C55" w:rsidRPr="007C5C55" w:rsidRDefault="007C5C55" w:rsidP="00E26278">
      <w:pPr>
        <w:jc w:val="both"/>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Default="001D6FCB" w:rsidP="007C5C55">
      <w:pPr>
        <w:rPr>
          <w:sz w:val="24"/>
          <w:szCs w:val="24"/>
        </w:rPr>
      </w:pPr>
    </w:p>
    <w:p w:rsidR="001D6FCB" w:rsidRPr="007C5C55" w:rsidRDefault="001D6FCB" w:rsidP="007C5C55">
      <w:pPr>
        <w:rPr>
          <w:sz w:val="24"/>
          <w:szCs w:val="24"/>
        </w:rPr>
      </w:pPr>
    </w:p>
    <w:p w:rsidR="007C5C55" w:rsidRPr="007C5C55" w:rsidRDefault="007C5C55" w:rsidP="007C5C55">
      <w:pPr>
        <w:rPr>
          <w:sz w:val="24"/>
          <w:szCs w:val="24"/>
        </w:rPr>
      </w:pPr>
    </w:p>
    <w:p w:rsidR="007C5C55" w:rsidRPr="007C5C55" w:rsidRDefault="007C5C55" w:rsidP="007C5C55">
      <w:pPr>
        <w:rPr>
          <w:sz w:val="24"/>
          <w:szCs w:val="24"/>
        </w:rPr>
      </w:pPr>
    </w:p>
    <w:p w:rsidR="007C5C55" w:rsidRDefault="007C5C55" w:rsidP="007C5C55">
      <w:pPr>
        <w:rPr>
          <w:sz w:val="24"/>
          <w:szCs w:val="24"/>
        </w:rPr>
      </w:pPr>
    </w:p>
    <w:p w:rsidR="007C5C55" w:rsidRDefault="007C5C55" w:rsidP="007C5C55">
      <w:pPr>
        <w:tabs>
          <w:tab w:val="left" w:pos="3375"/>
        </w:tabs>
        <w:rPr>
          <w:sz w:val="24"/>
          <w:szCs w:val="24"/>
        </w:rPr>
      </w:pPr>
    </w:p>
    <w:p w:rsidR="001D6FCB" w:rsidRDefault="001D6FCB" w:rsidP="007C5C55">
      <w:pPr>
        <w:tabs>
          <w:tab w:val="left" w:pos="3375"/>
        </w:tabs>
        <w:rPr>
          <w:sz w:val="24"/>
          <w:szCs w:val="24"/>
        </w:rPr>
      </w:pPr>
    </w:p>
    <w:p w:rsidR="007C5C55" w:rsidRDefault="007C5C55" w:rsidP="007C5C55">
      <w:pPr>
        <w:tabs>
          <w:tab w:val="left" w:pos="3375"/>
        </w:tabs>
        <w:rPr>
          <w:sz w:val="24"/>
          <w:szCs w:val="24"/>
        </w:rPr>
      </w:pPr>
    </w:p>
    <w:p w:rsidR="007C5C55" w:rsidRDefault="00777880" w:rsidP="007C5C55">
      <w:pPr>
        <w:tabs>
          <w:tab w:val="left" w:pos="3375"/>
        </w:tabs>
        <w:rPr>
          <w:sz w:val="24"/>
          <w:szCs w:val="24"/>
        </w:rPr>
      </w:pPr>
      <w:r>
        <w:rPr>
          <w:rFonts w:ascii="Tw Cen MT" w:eastAsia="Arial Unicode MS" w:hAnsi="Tw Cen MT" w:cs="Tahoma"/>
          <w:noProof/>
          <w:sz w:val="24"/>
          <w:szCs w:val="24"/>
          <w:lang w:eastAsia="fr-FR"/>
        </w:rPr>
        <w:lastRenderedPageBreak/>
        <w:pict>
          <v:shape id="_x0000_s1070" type="#_x0000_t202" style="position:absolute;margin-left:-45.9pt;margin-top:-49.15pt;width:170.9pt;height:165.4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" stroked="f">
            <v:textbox style="mso-next-textbox:#_x0000_s1070">
              <w:txbxContent>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REPUBLIQUE DU CAMEROUN</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Paix - Travail - Patrie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REGION DU SUD</w:t>
                  </w:r>
                </w:p>
                <w:p w:rsidR="00777880"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DEPARTEMENT DE L’OCEAN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 xml:space="preserve">COMMUNE D’ARRONDISSEMENT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DE KRIBI 1</w:t>
                  </w:r>
                  <w:r w:rsidRPr="001D6FCB">
                    <w:rPr>
                      <w:rFonts w:ascii="Times New Roman" w:hAnsi="Times New Roman"/>
                      <w:b/>
                      <w:sz w:val="18"/>
                      <w:szCs w:val="18"/>
                      <w:vertAlign w:val="superscript"/>
                    </w:rPr>
                    <w:t>er</w:t>
                  </w:r>
                  <w:r w:rsidRPr="001D6FCB">
                    <w:rPr>
                      <w:rFonts w:ascii="Times New Roman" w:hAnsi="Times New Roman"/>
                      <w:b/>
                      <w:sz w:val="18"/>
                      <w:szCs w:val="18"/>
                    </w:rPr>
                    <w:t xml:space="preserve">  </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SECRETARIAT GENERAL</w:t>
                  </w:r>
                </w:p>
                <w:p w:rsidR="00777880" w:rsidRPr="001D6FCB" w:rsidRDefault="00777880" w:rsidP="001D6FCB">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Default="00777880" w:rsidP="001D6FCB">
                  <w:pPr>
                    <w:jc w:val="center"/>
                    <w:rPr>
                      <w:rFonts w:ascii="Arial" w:hAnsi="Arial" w:cs="Arial"/>
                      <w:b/>
                      <w:sz w:val="18"/>
                      <w:szCs w:val="18"/>
                    </w:rPr>
                  </w:pPr>
                </w:p>
                <w:p w:rsidR="00777880" w:rsidRDefault="00777880" w:rsidP="001D6FCB">
                  <w:pPr>
                    <w:jc w:val="center"/>
                    <w:rPr>
                      <w:rFonts w:ascii="Arial" w:hAnsi="Arial" w:cs="Arial"/>
                      <w:b/>
                      <w:sz w:val="18"/>
                      <w:szCs w:val="18"/>
                    </w:rPr>
                  </w:pPr>
                </w:p>
                <w:p w:rsidR="00777880" w:rsidRPr="00B00193" w:rsidRDefault="00777880" w:rsidP="001D6FCB">
                  <w:pPr>
                    <w:jc w:val="center"/>
                    <w:rPr>
                      <w:rFonts w:ascii="Arial" w:hAnsi="Arial" w:cs="Arial"/>
                      <w:b/>
                      <w:sz w:val="18"/>
                      <w:szCs w:val="18"/>
                    </w:rPr>
                  </w:pPr>
                </w:p>
                <w:p w:rsidR="00777880" w:rsidRDefault="00777880" w:rsidP="001D6FCB">
                  <w:pPr>
                    <w:rPr>
                      <w:rFonts w:ascii="Arial" w:hAnsi="Arial" w:cs="Arial"/>
                      <w:sz w:val="20"/>
                      <w:szCs w:val="20"/>
                    </w:rPr>
                  </w:pPr>
                </w:p>
                <w:p w:rsidR="00777880" w:rsidRPr="003D563E" w:rsidRDefault="00777880" w:rsidP="001D6FCB">
                  <w:pPr>
                    <w:jc w:val="center"/>
                    <w:rPr>
                      <w:rFonts w:ascii="Arial" w:hAnsi="Arial" w:cs="Arial"/>
                      <w:b/>
                      <w:sz w:val="20"/>
                    </w:rPr>
                  </w:pPr>
                </w:p>
                <w:p w:rsidR="00777880" w:rsidRPr="00BE16D6" w:rsidRDefault="00777880" w:rsidP="001D6FCB">
                  <w:pPr>
                    <w:jc w:val="center"/>
                    <w:rPr>
                      <w:b/>
                      <w:bCs/>
                      <w:sz w:val="18"/>
                      <w:szCs w:val="18"/>
                    </w:rPr>
                  </w:pPr>
                </w:p>
              </w:txbxContent>
            </v:textbox>
          </v:shape>
        </w:pict>
      </w:r>
      <w:r w:rsidR="001D6FCB" w:rsidRPr="001D6FCB">
        <w:rPr>
          <w:rFonts w:ascii="Tw Cen MT" w:eastAsia="Arial Unicode MS" w:hAnsi="Tw Cen MT" w:cs="Tahoma"/>
          <w:noProof/>
          <w:lang w:eastAsia="fr-FR"/>
        </w:rPr>
        <w:drawing>
          <wp:anchor distT="0" distB="0" distL="114300" distR="114300" simplePos="0" relativeHeight="251771904" behindDoc="0" locked="0" layoutInCell="1" allowOverlap="1" wp14:anchorId="2926FE2A" wp14:editId="57F147BB">
            <wp:simplePos x="0" y="0"/>
            <wp:positionH relativeFrom="column">
              <wp:posOffset>2624455</wp:posOffset>
            </wp:positionH>
            <wp:positionV relativeFrom="paragraph">
              <wp:posOffset>-513715</wp:posOffset>
            </wp:positionV>
            <wp:extent cx="1190625" cy="972820"/>
            <wp:effectExtent l="0" t="0" r="0" b="0"/>
            <wp:wrapNone/>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srcRect/>
                    <a:stretch>
                      <a:fillRect/>
                    </a:stretch>
                  </pic:blipFill>
                  <pic:spPr bwMode="auto">
                    <a:xfrm>
                      <a:off x="0" y="0"/>
                      <a:ext cx="1190625" cy="972820"/>
                    </a:xfrm>
                    <a:prstGeom prst="rect">
                      <a:avLst/>
                    </a:prstGeom>
                    <a:noFill/>
                    <a:ln w="9525">
                      <a:noFill/>
                      <a:miter lim="800000"/>
                      <a:headEnd/>
                      <a:tailEnd/>
                    </a:ln>
                  </pic:spPr>
                </pic:pic>
              </a:graphicData>
            </a:graphic>
            <wp14:sizeRelH relativeFrom="margin">
              <wp14:pctWidth>0</wp14:pctWidth>
            </wp14:sizeRelH>
          </wp:anchor>
        </w:drawing>
      </w:r>
      <w:r>
        <w:rPr>
          <w:rFonts w:ascii="Tw Cen MT" w:eastAsia="Arial Unicode MS" w:hAnsi="Tw Cen MT" w:cs="Tahoma"/>
          <w:noProof/>
          <w:sz w:val="24"/>
          <w:szCs w:val="24"/>
          <w:lang w:eastAsia="fr-FR"/>
        </w:rPr>
        <w:pict>
          <v:shape id="_x0000_s1071" type="#_x0000_t202" style="position:absolute;margin-left:357.5pt;margin-top:-51.05pt;width:145.5pt;height:67.6pt;z-index:2517739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f3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" stroked="f">
            <v:textbox style="mso-next-textbox:#_x0000_s1071">
              <w:txbxContent>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REPUBLIC OF CAMEROON</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Peace - Work - Fatherland</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w:t>
                  </w:r>
                </w:p>
                <w:p w:rsidR="00777880" w:rsidRPr="001D6FCB" w:rsidRDefault="00777880" w:rsidP="001D6FCB">
                  <w:pPr>
                    <w:spacing w:after="0"/>
                    <w:jc w:val="center"/>
                    <w:rPr>
                      <w:rFonts w:ascii="Times New Roman" w:hAnsi="Times New Roman"/>
                      <w:b/>
                      <w:sz w:val="18"/>
                      <w:szCs w:val="18"/>
                    </w:rPr>
                  </w:pPr>
                  <w:r w:rsidRPr="001D6FCB">
                    <w:rPr>
                      <w:rFonts w:ascii="Times New Roman" w:hAnsi="Times New Roman"/>
                      <w:b/>
                      <w:sz w:val="18"/>
                      <w:szCs w:val="18"/>
                    </w:rPr>
                    <w:t>SOUTH REGION</w:t>
                  </w:r>
                </w:p>
                <w:p w:rsidR="00777880" w:rsidRPr="001D6FCB" w:rsidRDefault="00777880" w:rsidP="001D6FCB">
                  <w:pPr>
                    <w:spacing w:after="0"/>
                    <w:jc w:val="center"/>
                    <w:rPr>
                      <w:rFonts w:ascii="Times New Roman" w:hAnsi="Times New Roman"/>
                      <w:sz w:val="18"/>
                      <w:szCs w:val="18"/>
                    </w:rPr>
                  </w:pPr>
                  <w:r w:rsidRPr="001D6FCB">
                    <w:rPr>
                      <w:rFonts w:ascii="Times New Roman" w:hAnsi="Times New Roman"/>
                      <w:b/>
                      <w:sz w:val="18"/>
                      <w:szCs w:val="18"/>
                    </w:rPr>
                    <w:t>OCEAN DIVISION</w:t>
                  </w:r>
                </w:p>
              </w:txbxContent>
            </v:textbox>
          </v:shape>
        </w:pict>
      </w:r>
    </w:p>
    <w:p w:rsidR="001D6FCB" w:rsidRPr="001D6FCB" w:rsidRDefault="001D6FCB" w:rsidP="001D6FCB">
      <w:pPr>
        <w:spacing w:after="0" w:line="240" w:lineRule="auto"/>
        <w:rPr>
          <w:rFonts w:ascii="Times New Roman" w:eastAsia="Times New Roman" w:hAnsi="Times New Roman"/>
          <w:sz w:val="24"/>
          <w:szCs w:val="24"/>
          <w:lang w:val="en-US"/>
        </w:rPr>
      </w:pPr>
    </w:p>
    <w:p w:rsidR="001D6FCB" w:rsidRPr="001D6FCB" w:rsidRDefault="001D6FCB" w:rsidP="001D6FCB">
      <w:pPr>
        <w:tabs>
          <w:tab w:val="left" w:pos="3900"/>
        </w:tabs>
        <w:spacing w:before="120" w:after="120" w:line="300" w:lineRule="atLeast"/>
        <w:ind w:firstLine="851"/>
        <w:jc w:val="both"/>
        <w:rPr>
          <w:rFonts w:ascii="Tw Cen MT" w:eastAsia="Arial Unicode MS" w:hAnsi="Tw Cen MT" w:cs="Tahoma"/>
          <w:sz w:val="24"/>
          <w:szCs w:val="24"/>
          <w:lang w:val="en-US"/>
        </w:rPr>
      </w:pPr>
      <w:r w:rsidRPr="001D6FCB">
        <w:rPr>
          <w:rFonts w:ascii="Tw Cen MT" w:eastAsia="Arial Unicode MS" w:hAnsi="Tw Cen MT" w:cs="Tahoma"/>
          <w:sz w:val="24"/>
          <w:szCs w:val="24"/>
          <w:lang w:val="en-US"/>
        </w:rPr>
        <w:tab/>
      </w:r>
    </w:p>
    <w:p w:rsidR="001D6FCB" w:rsidRPr="001D6FCB" w:rsidRDefault="001D6FCB" w:rsidP="001D6FCB">
      <w:pPr>
        <w:spacing w:before="120" w:after="120" w:line="300" w:lineRule="atLeast"/>
        <w:ind w:firstLine="851"/>
        <w:jc w:val="both"/>
        <w:rPr>
          <w:rFonts w:ascii="Tw Cen MT" w:eastAsia="Arial Unicode MS" w:hAnsi="Tw Cen MT" w:cs="Tahoma"/>
          <w:sz w:val="24"/>
          <w:szCs w:val="24"/>
          <w:lang w:val="en-US"/>
        </w:rPr>
      </w:pPr>
    </w:p>
    <w:p w:rsidR="007C5C55" w:rsidRDefault="007C5C55" w:rsidP="007C5C55">
      <w:pPr>
        <w:rPr>
          <w:rFonts w:ascii="Tw Cen MT" w:eastAsia="Arial Unicode MS" w:hAnsi="Tw Cen MT" w:cs="Tahoma"/>
          <w:sz w:val="24"/>
          <w:szCs w:val="24"/>
          <w:lang w:val="en-US"/>
        </w:rPr>
      </w:pPr>
    </w:p>
    <w:p w:rsidR="001D6FCB" w:rsidRPr="008758F7" w:rsidRDefault="001D6FCB" w:rsidP="007C5C55">
      <w:pPr>
        <w:rPr>
          <w:sz w:val="2"/>
          <w:szCs w:val="24"/>
        </w:rPr>
      </w:pPr>
    </w:p>
    <w:p w:rsidR="007C5C55" w:rsidRPr="008758F7" w:rsidRDefault="007C5C55" w:rsidP="007C5C55">
      <w:pPr>
        <w:rPr>
          <w:sz w:val="2"/>
          <w:szCs w:val="24"/>
        </w:rPr>
      </w:pPr>
    </w:p>
    <w:p w:rsidR="007C5C55" w:rsidRPr="008758F7" w:rsidRDefault="007C5C55" w:rsidP="007C5C55">
      <w:pPr>
        <w:rPr>
          <w:sz w:val="2"/>
          <w:szCs w:val="24"/>
        </w:rPr>
      </w:pPr>
    </w:p>
    <w:p w:rsidR="007C5C55" w:rsidRPr="00AD67A2" w:rsidRDefault="007C5C55" w:rsidP="007C5C55">
      <w:pPr>
        <w:tabs>
          <w:tab w:val="left" w:pos="3165"/>
        </w:tabs>
        <w:jc w:val="center"/>
        <w:rPr>
          <w:rFonts w:ascii="Arial" w:hAnsi="Arial" w:cs="Arial"/>
          <w:b/>
          <w:sz w:val="24"/>
          <w:szCs w:val="24"/>
          <w:u w:val="single"/>
        </w:rPr>
      </w:pPr>
      <w:r w:rsidRPr="00AD67A2">
        <w:rPr>
          <w:rFonts w:ascii="Arial" w:hAnsi="Arial" w:cs="Arial"/>
          <w:b/>
          <w:sz w:val="24"/>
          <w:szCs w:val="24"/>
          <w:u w:val="single"/>
        </w:rPr>
        <w:t xml:space="preserve">PIECE N° </w:t>
      </w:r>
      <w:r w:rsidR="00D71FFB" w:rsidRPr="00AD67A2">
        <w:rPr>
          <w:rFonts w:ascii="Arial" w:hAnsi="Arial" w:cs="Arial"/>
          <w:b/>
          <w:sz w:val="24"/>
          <w:szCs w:val="24"/>
          <w:u w:val="single"/>
        </w:rPr>
        <w:t>1</w:t>
      </w:r>
    </w:p>
    <w:p w:rsidR="007C5C55" w:rsidRPr="00AD67A2" w:rsidRDefault="007C5C55" w:rsidP="007C5C55">
      <w:pPr>
        <w:tabs>
          <w:tab w:val="left" w:pos="3165"/>
        </w:tabs>
        <w:jc w:val="center"/>
        <w:rPr>
          <w:rFonts w:ascii="Arial" w:hAnsi="Arial" w:cs="Arial"/>
          <w:b/>
          <w:sz w:val="24"/>
          <w:szCs w:val="24"/>
        </w:rPr>
      </w:pPr>
      <w:r w:rsidRPr="00AD67A2">
        <w:rPr>
          <w:rFonts w:ascii="Arial" w:hAnsi="Arial" w:cs="Arial"/>
          <w:b/>
          <w:sz w:val="24"/>
          <w:szCs w:val="24"/>
        </w:rPr>
        <w:t xml:space="preserve">AVIS DE CONSULTATION </w:t>
      </w:r>
    </w:p>
    <w:p w:rsidR="00306837" w:rsidRPr="00AD67A2" w:rsidRDefault="005C0D75" w:rsidP="007C5C55">
      <w:pPr>
        <w:tabs>
          <w:tab w:val="left" w:pos="3165"/>
        </w:tabs>
        <w:jc w:val="center"/>
        <w:rPr>
          <w:rFonts w:ascii="Arial" w:hAnsi="Arial" w:cs="Arial"/>
          <w:b/>
          <w:sz w:val="24"/>
          <w:szCs w:val="24"/>
        </w:rPr>
      </w:pPr>
      <w:r w:rsidRPr="00AD67A2">
        <w:rPr>
          <w:rFonts w:ascii="Arial" w:hAnsi="Arial" w:cs="Arial"/>
          <w:b/>
          <w:sz w:val="24"/>
          <w:szCs w:val="24"/>
        </w:rPr>
        <w:t xml:space="preserve">N°………. </w:t>
      </w:r>
      <w:r w:rsidR="00306837" w:rsidRPr="00AD67A2">
        <w:rPr>
          <w:rFonts w:ascii="Arial" w:hAnsi="Arial" w:cs="Arial"/>
          <w:b/>
          <w:sz w:val="24"/>
          <w:szCs w:val="24"/>
        </w:rPr>
        <w:t>/DC/</w:t>
      </w:r>
      <w:r w:rsidR="009E6AFD">
        <w:rPr>
          <w:rFonts w:ascii="Arial" w:hAnsi="Arial" w:cs="Arial"/>
          <w:b/>
          <w:sz w:val="24"/>
          <w:szCs w:val="24"/>
        </w:rPr>
        <w:t>PU/</w:t>
      </w:r>
      <w:r w:rsidR="00306837" w:rsidRPr="00AD67A2">
        <w:rPr>
          <w:rFonts w:ascii="Arial" w:hAnsi="Arial" w:cs="Arial"/>
          <w:b/>
          <w:sz w:val="24"/>
          <w:szCs w:val="24"/>
        </w:rPr>
        <w:t>CAK</w:t>
      </w:r>
      <w:r w:rsidR="00D71FFB" w:rsidRPr="00AD67A2">
        <w:rPr>
          <w:rFonts w:ascii="Arial" w:hAnsi="Arial" w:cs="Arial"/>
          <w:b/>
          <w:sz w:val="24"/>
          <w:szCs w:val="24"/>
        </w:rPr>
        <w:t>1</w:t>
      </w:r>
      <w:r w:rsidR="00D71FFB" w:rsidRPr="00AD67A2">
        <w:rPr>
          <w:rFonts w:ascii="Arial" w:hAnsi="Arial" w:cs="Arial"/>
          <w:b/>
          <w:sz w:val="24"/>
          <w:szCs w:val="24"/>
          <w:vertAlign w:val="superscript"/>
        </w:rPr>
        <w:t>er</w:t>
      </w:r>
      <w:r w:rsidR="00306837" w:rsidRPr="00AD67A2">
        <w:rPr>
          <w:rFonts w:ascii="Arial" w:hAnsi="Arial" w:cs="Arial"/>
          <w:b/>
          <w:sz w:val="24"/>
          <w:szCs w:val="24"/>
        </w:rPr>
        <w:t xml:space="preserve"> /CIPM/</w:t>
      </w:r>
      <w:r w:rsidR="001D6FCB">
        <w:rPr>
          <w:rFonts w:ascii="Arial" w:hAnsi="Arial" w:cs="Arial"/>
          <w:b/>
          <w:sz w:val="24"/>
          <w:szCs w:val="24"/>
        </w:rPr>
        <w:t>2023</w:t>
      </w:r>
      <w:r w:rsidRPr="00AD67A2">
        <w:rPr>
          <w:rFonts w:ascii="Arial" w:hAnsi="Arial" w:cs="Arial"/>
          <w:b/>
          <w:sz w:val="24"/>
          <w:szCs w:val="24"/>
        </w:rPr>
        <w:t xml:space="preserve"> Du ………………….</w:t>
      </w:r>
    </w:p>
    <w:p w:rsidR="00174A3D" w:rsidRPr="00AD67A2" w:rsidRDefault="00306837" w:rsidP="00174A3D">
      <w:pPr>
        <w:tabs>
          <w:tab w:val="left" w:pos="3165"/>
        </w:tabs>
        <w:spacing w:after="0"/>
        <w:jc w:val="center"/>
        <w:rPr>
          <w:rFonts w:ascii="Arial" w:hAnsi="Arial" w:cs="Arial"/>
          <w:b/>
          <w:sz w:val="24"/>
          <w:szCs w:val="24"/>
        </w:rPr>
      </w:pPr>
      <w:r w:rsidRPr="00AD67A2">
        <w:rPr>
          <w:rFonts w:ascii="Arial" w:hAnsi="Arial" w:cs="Arial"/>
          <w:b/>
          <w:sz w:val="24"/>
          <w:szCs w:val="24"/>
        </w:rPr>
        <w:t>PO</w:t>
      </w:r>
      <w:r w:rsidR="005C0D75" w:rsidRPr="00AD67A2">
        <w:rPr>
          <w:rFonts w:ascii="Arial" w:hAnsi="Arial" w:cs="Arial"/>
          <w:b/>
          <w:sz w:val="24"/>
          <w:szCs w:val="24"/>
        </w:rPr>
        <w:t xml:space="preserve">UR </w:t>
      </w:r>
      <w:r w:rsidR="00E4069B">
        <w:rPr>
          <w:rFonts w:ascii="Arial" w:hAnsi="Arial" w:cs="Arial"/>
          <w:b/>
          <w:sz w:val="24"/>
          <w:szCs w:val="24"/>
        </w:rPr>
        <w:t>L’ACQUISITION DU</w:t>
      </w:r>
      <w:r w:rsidR="008D2060" w:rsidRPr="008D2060">
        <w:rPr>
          <w:rFonts w:ascii="Arial" w:hAnsi="Arial" w:cs="Arial"/>
          <w:b/>
          <w:sz w:val="24"/>
          <w:szCs w:val="24"/>
        </w:rPr>
        <w:t xml:space="preserve"> MATERIEL D’HYGIENE</w:t>
      </w:r>
    </w:p>
    <w:p w:rsidR="00306837" w:rsidRPr="00AD67A2" w:rsidRDefault="00306837" w:rsidP="00174A3D">
      <w:pPr>
        <w:tabs>
          <w:tab w:val="left" w:pos="3165"/>
        </w:tabs>
        <w:spacing w:after="0"/>
        <w:jc w:val="center"/>
        <w:rPr>
          <w:rFonts w:ascii="Arial" w:hAnsi="Arial" w:cs="Arial"/>
          <w:b/>
          <w:sz w:val="24"/>
          <w:szCs w:val="24"/>
        </w:rPr>
      </w:pPr>
      <w:r w:rsidRPr="00AD67A2">
        <w:rPr>
          <w:rFonts w:ascii="Arial" w:hAnsi="Arial" w:cs="Arial"/>
          <w:b/>
          <w:sz w:val="24"/>
          <w:szCs w:val="24"/>
        </w:rPr>
        <w:t xml:space="preserve"> DANS LA COMMUNE </w:t>
      </w:r>
      <w:r w:rsidR="00D26384" w:rsidRPr="00AD67A2">
        <w:rPr>
          <w:rFonts w:ascii="Arial" w:hAnsi="Arial" w:cs="Arial"/>
          <w:b/>
          <w:sz w:val="24"/>
          <w:szCs w:val="24"/>
        </w:rPr>
        <w:t xml:space="preserve">D’ARRONDISSEMENT </w:t>
      </w:r>
      <w:r w:rsidRPr="00AD67A2">
        <w:rPr>
          <w:rFonts w:ascii="Arial" w:hAnsi="Arial" w:cs="Arial"/>
          <w:b/>
          <w:sz w:val="24"/>
          <w:szCs w:val="24"/>
        </w:rPr>
        <w:t>DE KRIBI 1</w:t>
      </w:r>
      <w:r w:rsidR="00D71FFB" w:rsidRPr="00AD67A2">
        <w:rPr>
          <w:rFonts w:ascii="Arial" w:hAnsi="Arial" w:cs="Arial"/>
          <w:b/>
          <w:sz w:val="24"/>
          <w:szCs w:val="24"/>
          <w:vertAlign w:val="superscript"/>
        </w:rPr>
        <w:t>er</w:t>
      </w:r>
    </w:p>
    <w:p w:rsidR="00306837" w:rsidRPr="00AD67A2" w:rsidRDefault="00306837" w:rsidP="00174A3D">
      <w:pPr>
        <w:spacing w:after="0"/>
        <w:rPr>
          <w:rFonts w:ascii="Arial" w:hAnsi="Arial" w:cs="Arial"/>
          <w:sz w:val="24"/>
          <w:szCs w:val="24"/>
        </w:rPr>
      </w:pPr>
    </w:p>
    <w:p w:rsidR="00306837" w:rsidRPr="00AD67A2" w:rsidRDefault="00306837"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OBJET :</w:t>
      </w:r>
      <w:r w:rsidR="001D6FCB">
        <w:rPr>
          <w:rFonts w:ascii="Arial" w:hAnsi="Arial" w:cs="Arial"/>
          <w:sz w:val="24"/>
          <w:szCs w:val="24"/>
        </w:rPr>
        <w:t xml:space="preserve"> Madame l</w:t>
      </w:r>
      <w:r w:rsidRPr="00AD67A2">
        <w:rPr>
          <w:rFonts w:ascii="Arial" w:hAnsi="Arial" w:cs="Arial"/>
          <w:sz w:val="24"/>
          <w:szCs w:val="24"/>
        </w:rPr>
        <w:t>e Maire de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w:t>
      </w:r>
      <w:r w:rsidR="00D71FFB" w:rsidRPr="00AD67A2">
        <w:rPr>
          <w:rFonts w:ascii="Arial" w:hAnsi="Arial" w:cs="Arial"/>
          <w:sz w:val="24"/>
          <w:szCs w:val="24"/>
        </w:rPr>
        <w:t>Maitre d’Ouvrage</w:t>
      </w:r>
      <w:r w:rsidRPr="00AD67A2">
        <w:rPr>
          <w:rFonts w:ascii="Arial" w:hAnsi="Arial" w:cs="Arial"/>
          <w:sz w:val="24"/>
          <w:szCs w:val="24"/>
        </w:rPr>
        <w:t xml:space="preserve">, lance une Demande de Cotation pour </w:t>
      </w:r>
      <w:r w:rsidR="00E4069B">
        <w:rPr>
          <w:rFonts w:ascii="Arial" w:hAnsi="Arial" w:cs="Arial"/>
          <w:sz w:val="24"/>
          <w:szCs w:val="24"/>
        </w:rPr>
        <w:t>l’</w:t>
      </w:r>
      <w:r w:rsidR="008D2060">
        <w:rPr>
          <w:rFonts w:ascii="Arial" w:hAnsi="Arial" w:cs="Arial"/>
          <w:b/>
          <w:sz w:val="24"/>
          <w:szCs w:val="24"/>
        </w:rPr>
        <w:t>A</w:t>
      </w:r>
      <w:r w:rsidR="00E4069B">
        <w:rPr>
          <w:rFonts w:ascii="Arial" w:hAnsi="Arial" w:cs="Arial"/>
          <w:b/>
          <w:sz w:val="24"/>
          <w:szCs w:val="24"/>
        </w:rPr>
        <w:t>cquisition du</w:t>
      </w:r>
      <w:r w:rsidR="008D2060" w:rsidRPr="008D2060">
        <w:rPr>
          <w:rFonts w:ascii="Arial" w:hAnsi="Arial" w:cs="Arial"/>
          <w:b/>
          <w:sz w:val="24"/>
          <w:szCs w:val="24"/>
        </w:rPr>
        <w:t xml:space="preserve"> matériel d’hygiène</w:t>
      </w:r>
      <w:r w:rsidR="00174A3D" w:rsidRPr="00AD67A2">
        <w:rPr>
          <w:rFonts w:ascii="Arial" w:hAnsi="Arial" w:cs="Arial"/>
          <w:b/>
          <w:sz w:val="24"/>
          <w:szCs w:val="24"/>
        </w:rPr>
        <w:t xml:space="preserve"> </w:t>
      </w:r>
      <w:r w:rsidR="0093645C" w:rsidRPr="00AD67A2">
        <w:rPr>
          <w:rFonts w:ascii="Arial" w:hAnsi="Arial" w:cs="Arial"/>
          <w:b/>
          <w:sz w:val="24"/>
          <w:szCs w:val="24"/>
        </w:rPr>
        <w:t>dans la Commune</w:t>
      </w:r>
      <w:r w:rsidR="00D71FFB" w:rsidRPr="00AD67A2">
        <w:rPr>
          <w:rFonts w:ascii="Arial" w:hAnsi="Arial" w:cs="Arial"/>
          <w:b/>
          <w:sz w:val="24"/>
          <w:szCs w:val="24"/>
        </w:rPr>
        <w:t xml:space="preserve"> d’Arrondissement</w:t>
      </w:r>
      <w:r w:rsidR="0093645C" w:rsidRPr="00AD67A2">
        <w:rPr>
          <w:rFonts w:ascii="Arial" w:hAnsi="Arial" w:cs="Arial"/>
          <w:b/>
          <w:sz w:val="24"/>
          <w:szCs w:val="24"/>
        </w:rPr>
        <w:t xml:space="preserve"> de Kribi 1</w:t>
      </w:r>
      <w:r w:rsidR="0093645C" w:rsidRPr="00AD67A2">
        <w:rPr>
          <w:rFonts w:ascii="Arial" w:hAnsi="Arial" w:cs="Arial"/>
          <w:b/>
          <w:sz w:val="24"/>
          <w:szCs w:val="24"/>
          <w:vertAlign w:val="superscript"/>
        </w:rPr>
        <w:t>er</w:t>
      </w:r>
      <w:r w:rsidR="0093645C" w:rsidRPr="00AD67A2">
        <w:rPr>
          <w:rFonts w:ascii="Arial" w:hAnsi="Arial" w:cs="Arial"/>
          <w:b/>
          <w:sz w:val="24"/>
          <w:szCs w:val="24"/>
        </w:rPr>
        <w:t>.</w:t>
      </w:r>
    </w:p>
    <w:p w:rsidR="0093645C" w:rsidRPr="00AD67A2" w:rsidRDefault="0093645C"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CONSISTANCE DES PRESTATIONS : </w:t>
      </w:r>
      <w:r w:rsidRPr="00AD67A2">
        <w:rPr>
          <w:rFonts w:ascii="Arial" w:hAnsi="Arial" w:cs="Arial"/>
          <w:sz w:val="24"/>
          <w:szCs w:val="24"/>
        </w:rPr>
        <w:t>Les prestations à exécuter sont définies dans le descriptif des fournitures joint au do</w:t>
      </w:r>
      <w:r w:rsidR="00D74E43" w:rsidRPr="00AD67A2">
        <w:rPr>
          <w:rFonts w:ascii="Arial" w:hAnsi="Arial" w:cs="Arial"/>
          <w:sz w:val="24"/>
          <w:szCs w:val="24"/>
        </w:rPr>
        <w:t>ssier de consultation</w:t>
      </w:r>
      <w:r w:rsidRPr="00AD67A2">
        <w:rPr>
          <w:rFonts w:ascii="Arial" w:hAnsi="Arial" w:cs="Arial"/>
          <w:sz w:val="24"/>
          <w:szCs w:val="24"/>
        </w:rPr>
        <w:t>.</w:t>
      </w:r>
    </w:p>
    <w:p w:rsidR="0093645C" w:rsidRPr="00AD67A2" w:rsidRDefault="0093645C"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PARTICIPATION :</w:t>
      </w:r>
      <w:r w:rsidRPr="00AD67A2">
        <w:rPr>
          <w:rFonts w:ascii="Arial" w:hAnsi="Arial" w:cs="Arial"/>
          <w:sz w:val="24"/>
          <w:szCs w:val="24"/>
        </w:rPr>
        <w:t xml:space="preserve"> La participation à la présente consultation est ouverte aux </w:t>
      </w:r>
      <w:r w:rsidR="003367DD" w:rsidRPr="00AD67A2">
        <w:rPr>
          <w:rFonts w:ascii="Arial" w:hAnsi="Arial" w:cs="Arial"/>
          <w:sz w:val="24"/>
          <w:szCs w:val="24"/>
        </w:rPr>
        <w:t>entreprises</w:t>
      </w:r>
      <w:r w:rsidRPr="00AD67A2">
        <w:rPr>
          <w:rFonts w:ascii="Arial" w:hAnsi="Arial" w:cs="Arial"/>
          <w:sz w:val="24"/>
          <w:szCs w:val="24"/>
        </w:rPr>
        <w:t xml:space="preserve"> de droit camerounais</w:t>
      </w:r>
      <w:r w:rsidR="002568EB" w:rsidRPr="00AD67A2">
        <w:rPr>
          <w:rFonts w:ascii="Arial" w:hAnsi="Arial" w:cs="Arial"/>
          <w:sz w:val="24"/>
          <w:szCs w:val="24"/>
        </w:rPr>
        <w:t>.</w:t>
      </w:r>
    </w:p>
    <w:p w:rsidR="002568EB" w:rsidRPr="00AD67A2" w:rsidRDefault="002568EB"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FINANCEMENT : </w:t>
      </w:r>
      <w:r w:rsidR="009E6AFD">
        <w:rPr>
          <w:rFonts w:ascii="Arial" w:hAnsi="Arial" w:cs="Arial"/>
          <w:sz w:val="24"/>
          <w:szCs w:val="24"/>
        </w:rPr>
        <w:t>La livraison</w:t>
      </w:r>
      <w:r w:rsidRPr="00AD67A2">
        <w:rPr>
          <w:rFonts w:ascii="Arial" w:hAnsi="Arial" w:cs="Arial"/>
          <w:sz w:val="24"/>
          <w:szCs w:val="24"/>
        </w:rPr>
        <w:t xml:space="preserve">, objet de la présente consultation </w:t>
      </w:r>
      <w:r w:rsidR="009E6AFD">
        <w:rPr>
          <w:rFonts w:ascii="Arial" w:hAnsi="Arial" w:cs="Arial"/>
          <w:sz w:val="24"/>
          <w:szCs w:val="24"/>
        </w:rPr>
        <w:t>est financée</w:t>
      </w:r>
      <w:r w:rsidRPr="00AD67A2">
        <w:rPr>
          <w:rFonts w:ascii="Arial" w:hAnsi="Arial" w:cs="Arial"/>
          <w:sz w:val="24"/>
          <w:szCs w:val="24"/>
        </w:rPr>
        <w:t xml:space="preserve"> par </w:t>
      </w:r>
      <w:r w:rsidR="003367DD" w:rsidRPr="00AD67A2">
        <w:rPr>
          <w:rFonts w:ascii="Arial" w:hAnsi="Arial" w:cs="Arial"/>
          <w:sz w:val="24"/>
          <w:szCs w:val="24"/>
        </w:rPr>
        <w:t xml:space="preserve">le </w:t>
      </w:r>
      <w:r w:rsidRPr="00AD67A2">
        <w:rPr>
          <w:rFonts w:ascii="Arial" w:hAnsi="Arial" w:cs="Arial"/>
          <w:sz w:val="24"/>
          <w:szCs w:val="24"/>
        </w:rPr>
        <w:t xml:space="preserve">Budget d’Investissement Public (BIP) du Ministère de </w:t>
      </w:r>
      <w:r w:rsidR="008D2060">
        <w:rPr>
          <w:rFonts w:ascii="Arial" w:hAnsi="Arial" w:cs="Arial"/>
          <w:sz w:val="24"/>
          <w:szCs w:val="24"/>
        </w:rPr>
        <w:t>l’environnement</w:t>
      </w:r>
      <w:r w:rsidR="00E4069B">
        <w:rPr>
          <w:rFonts w:ascii="Arial" w:hAnsi="Arial" w:cs="Arial"/>
          <w:sz w:val="24"/>
          <w:szCs w:val="24"/>
        </w:rPr>
        <w:t>, de la protection de la nature et du développement durable (MINEPDED),</w:t>
      </w:r>
      <w:r w:rsidR="00BC7B70" w:rsidRPr="00AD67A2">
        <w:rPr>
          <w:rFonts w:ascii="Arial" w:hAnsi="Arial" w:cs="Arial"/>
          <w:sz w:val="24"/>
          <w:szCs w:val="24"/>
        </w:rPr>
        <w:t xml:space="preserve"> Exercice 20</w:t>
      </w:r>
      <w:r w:rsidR="001D6FCB">
        <w:rPr>
          <w:rFonts w:ascii="Arial" w:hAnsi="Arial" w:cs="Arial"/>
          <w:sz w:val="24"/>
          <w:szCs w:val="24"/>
        </w:rPr>
        <w:t>23</w:t>
      </w:r>
      <w:r w:rsidR="00174A3D" w:rsidRPr="00AD67A2">
        <w:rPr>
          <w:rFonts w:ascii="Arial" w:hAnsi="Arial" w:cs="Arial"/>
          <w:sz w:val="24"/>
          <w:szCs w:val="24"/>
        </w:rPr>
        <w:t xml:space="preserve">, </w:t>
      </w:r>
      <w:r w:rsidRPr="00AD67A2">
        <w:rPr>
          <w:rFonts w:ascii="Arial" w:hAnsi="Arial" w:cs="Arial"/>
          <w:sz w:val="24"/>
          <w:szCs w:val="24"/>
        </w:rPr>
        <w:t xml:space="preserve">pour un montant prévisionnel de </w:t>
      </w:r>
      <w:r w:rsidR="008D2060">
        <w:rPr>
          <w:rFonts w:ascii="Arial" w:hAnsi="Arial" w:cs="Arial"/>
          <w:b/>
          <w:sz w:val="24"/>
          <w:szCs w:val="24"/>
        </w:rPr>
        <w:t>10</w:t>
      </w:r>
      <w:r w:rsidR="00030D52">
        <w:rPr>
          <w:rFonts w:ascii="Arial" w:hAnsi="Arial" w:cs="Arial"/>
          <w:b/>
          <w:sz w:val="24"/>
          <w:szCs w:val="24"/>
        </w:rPr>
        <w:t> 000 000</w:t>
      </w:r>
      <w:r w:rsidR="00BC7B70" w:rsidRPr="00AD67A2">
        <w:rPr>
          <w:rFonts w:ascii="Arial" w:hAnsi="Arial" w:cs="Arial"/>
          <w:b/>
          <w:sz w:val="24"/>
          <w:szCs w:val="24"/>
        </w:rPr>
        <w:t xml:space="preserve"> </w:t>
      </w:r>
      <w:r w:rsidR="008D2060">
        <w:rPr>
          <w:rFonts w:ascii="Arial" w:hAnsi="Arial" w:cs="Arial"/>
          <w:b/>
          <w:sz w:val="24"/>
          <w:szCs w:val="24"/>
        </w:rPr>
        <w:t>DIX</w:t>
      </w:r>
      <w:r w:rsidR="001D6FCB">
        <w:rPr>
          <w:rFonts w:ascii="Arial" w:hAnsi="Arial" w:cs="Arial"/>
          <w:b/>
          <w:sz w:val="24"/>
          <w:szCs w:val="24"/>
        </w:rPr>
        <w:t xml:space="preserve"> </w:t>
      </w:r>
      <w:r w:rsidR="00BC7B70" w:rsidRPr="00AD67A2">
        <w:rPr>
          <w:rFonts w:ascii="Arial" w:hAnsi="Arial" w:cs="Arial"/>
          <w:b/>
          <w:sz w:val="24"/>
          <w:szCs w:val="24"/>
        </w:rPr>
        <w:t xml:space="preserve">Millions) </w:t>
      </w:r>
      <w:r w:rsidRPr="00AD67A2">
        <w:rPr>
          <w:rFonts w:ascii="Arial" w:hAnsi="Arial" w:cs="Arial"/>
          <w:b/>
          <w:sz w:val="24"/>
          <w:szCs w:val="24"/>
        </w:rPr>
        <w:t>FCFA TTC</w:t>
      </w:r>
      <w:r w:rsidRPr="00AD67A2">
        <w:rPr>
          <w:rFonts w:ascii="Arial" w:hAnsi="Arial" w:cs="Arial"/>
          <w:sz w:val="24"/>
          <w:szCs w:val="24"/>
        </w:rPr>
        <w:t>.</w:t>
      </w:r>
    </w:p>
    <w:p w:rsidR="00180C62" w:rsidRPr="00AD67A2" w:rsidRDefault="002568EB"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DELAI DE LIVRAISON : </w:t>
      </w:r>
      <w:r w:rsidRPr="00AD67A2">
        <w:rPr>
          <w:rFonts w:ascii="Arial" w:hAnsi="Arial" w:cs="Arial"/>
          <w:sz w:val="24"/>
          <w:szCs w:val="24"/>
        </w:rPr>
        <w:t xml:space="preserve">Le délai </w:t>
      </w:r>
      <w:r w:rsidR="00B013CF" w:rsidRPr="00AD67A2">
        <w:rPr>
          <w:rFonts w:ascii="Arial" w:hAnsi="Arial" w:cs="Arial"/>
          <w:sz w:val="24"/>
          <w:szCs w:val="24"/>
        </w:rPr>
        <w:t xml:space="preserve">de livraison des équipements </w:t>
      </w:r>
      <w:r w:rsidR="00D74E43" w:rsidRPr="00AD67A2">
        <w:rPr>
          <w:rFonts w:ascii="Arial" w:hAnsi="Arial" w:cs="Arial"/>
          <w:sz w:val="24"/>
          <w:szCs w:val="24"/>
        </w:rPr>
        <w:t>est de 30 jours</w:t>
      </w:r>
      <w:r w:rsidR="003367DD" w:rsidRPr="00AD67A2">
        <w:rPr>
          <w:rFonts w:ascii="Arial" w:hAnsi="Arial" w:cs="Arial"/>
          <w:sz w:val="24"/>
          <w:szCs w:val="24"/>
        </w:rPr>
        <w:t xml:space="preserve"> et</w:t>
      </w:r>
      <w:r w:rsidR="00D74E43" w:rsidRPr="00AD67A2">
        <w:rPr>
          <w:rFonts w:ascii="Arial" w:hAnsi="Arial" w:cs="Arial"/>
          <w:sz w:val="24"/>
          <w:szCs w:val="24"/>
        </w:rPr>
        <w:t xml:space="preserve"> </w:t>
      </w:r>
      <w:r w:rsidR="00B013CF" w:rsidRPr="00AD67A2">
        <w:rPr>
          <w:rFonts w:ascii="Arial" w:hAnsi="Arial" w:cs="Arial"/>
          <w:sz w:val="24"/>
          <w:szCs w:val="24"/>
        </w:rPr>
        <w:t>ne</w:t>
      </w:r>
      <w:r w:rsidR="003367DD" w:rsidRPr="00AD67A2">
        <w:rPr>
          <w:rFonts w:ascii="Arial" w:hAnsi="Arial" w:cs="Arial"/>
          <w:sz w:val="24"/>
          <w:szCs w:val="24"/>
        </w:rPr>
        <w:t xml:space="preserve"> doit</w:t>
      </w:r>
      <w:r w:rsidR="00D74E43" w:rsidRPr="00AD67A2">
        <w:rPr>
          <w:rFonts w:ascii="Arial" w:hAnsi="Arial" w:cs="Arial"/>
          <w:sz w:val="24"/>
          <w:szCs w:val="24"/>
        </w:rPr>
        <w:t xml:space="preserve"> dépasser</w:t>
      </w:r>
      <w:r w:rsidR="00B013CF" w:rsidRPr="00AD67A2">
        <w:rPr>
          <w:rFonts w:ascii="Arial" w:hAnsi="Arial" w:cs="Arial"/>
          <w:sz w:val="24"/>
          <w:szCs w:val="24"/>
        </w:rPr>
        <w:t xml:space="preserve"> </w:t>
      </w:r>
      <w:r w:rsidR="00D74E43" w:rsidRPr="00AD67A2">
        <w:rPr>
          <w:rFonts w:ascii="Arial" w:hAnsi="Arial" w:cs="Arial"/>
          <w:b/>
          <w:sz w:val="24"/>
          <w:szCs w:val="24"/>
        </w:rPr>
        <w:t>60 jours</w:t>
      </w:r>
      <w:r w:rsidR="00B013CF" w:rsidRPr="00AD67A2">
        <w:rPr>
          <w:rFonts w:ascii="Arial" w:hAnsi="Arial" w:cs="Arial"/>
          <w:sz w:val="24"/>
          <w:szCs w:val="24"/>
        </w:rPr>
        <w:t xml:space="preserve"> calendaires à compter de la date de notification</w:t>
      </w:r>
      <w:r w:rsidR="00180C62" w:rsidRPr="00AD67A2">
        <w:rPr>
          <w:rFonts w:ascii="Arial" w:hAnsi="Arial" w:cs="Arial"/>
          <w:sz w:val="24"/>
          <w:szCs w:val="24"/>
        </w:rPr>
        <w:t xml:space="preserve"> de l’ordre de service de commencer les prestations.</w:t>
      </w:r>
    </w:p>
    <w:p w:rsidR="00180C62" w:rsidRPr="00AD67A2" w:rsidRDefault="00180C62"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ADMINISTRATION AU NOM DE LAQUELLE SERA CONCLUE LA LETTRE –COMMANDE :</w:t>
      </w:r>
    </w:p>
    <w:p w:rsidR="00354956" w:rsidRPr="00AD67A2" w:rsidRDefault="00180C62" w:rsidP="00AA2A57">
      <w:pPr>
        <w:ind w:firstLine="708"/>
        <w:jc w:val="both"/>
        <w:rPr>
          <w:rFonts w:ascii="Arial" w:hAnsi="Arial" w:cs="Arial"/>
          <w:sz w:val="24"/>
          <w:szCs w:val="24"/>
        </w:rPr>
      </w:pPr>
      <w:r w:rsidRPr="00AD67A2">
        <w:rPr>
          <w:rFonts w:ascii="Arial" w:hAnsi="Arial" w:cs="Arial"/>
          <w:sz w:val="24"/>
          <w:szCs w:val="24"/>
        </w:rPr>
        <w:t>A l’issue de l’ex</w:t>
      </w:r>
      <w:r w:rsidR="00354956" w:rsidRPr="00AD67A2">
        <w:rPr>
          <w:rFonts w:ascii="Arial" w:hAnsi="Arial" w:cs="Arial"/>
          <w:sz w:val="24"/>
          <w:szCs w:val="24"/>
        </w:rPr>
        <w:t xml:space="preserve">amen des offres des soumissionnaires et du choix de l’attributaire par la Commission </w:t>
      </w:r>
      <w:r w:rsidR="00D74E43" w:rsidRPr="00AD67A2">
        <w:rPr>
          <w:rFonts w:ascii="Arial" w:hAnsi="Arial" w:cs="Arial"/>
          <w:sz w:val="24"/>
          <w:szCs w:val="24"/>
        </w:rPr>
        <w:t xml:space="preserve">Interne </w:t>
      </w:r>
      <w:r w:rsidR="00354956" w:rsidRPr="00AD67A2">
        <w:rPr>
          <w:rFonts w:ascii="Arial" w:hAnsi="Arial" w:cs="Arial"/>
          <w:sz w:val="24"/>
          <w:szCs w:val="24"/>
        </w:rPr>
        <w:t>de Passation des Marchés de la Commune d’Arrondissement de Kribi 1</w:t>
      </w:r>
      <w:r w:rsidR="00354956" w:rsidRPr="00AD67A2">
        <w:rPr>
          <w:rFonts w:ascii="Arial" w:hAnsi="Arial" w:cs="Arial"/>
          <w:sz w:val="24"/>
          <w:szCs w:val="24"/>
          <w:vertAlign w:val="superscript"/>
        </w:rPr>
        <w:t>er</w:t>
      </w:r>
      <w:r w:rsidR="00E50ACC" w:rsidRPr="00AD67A2">
        <w:rPr>
          <w:rFonts w:ascii="Arial" w:hAnsi="Arial" w:cs="Arial"/>
          <w:sz w:val="24"/>
          <w:szCs w:val="24"/>
        </w:rPr>
        <w:t>, la lettre-</w:t>
      </w:r>
      <w:r w:rsidR="00354956" w:rsidRPr="00AD67A2">
        <w:rPr>
          <w:rFonts w:ascii="Arial" w:hAnsi="Arial" w:cs="Arial"/>
          <w:sz w:val="24"/>
          <w:szCs w:val="24"/>
        </w:rPr>
        <w:t>commande sera conclue entre ce dernier et le Maire de la Commune d’Arrondissement de Kribi 1</w:t>
      </w:r>
      <w:r w:rsidR="00354956" w:rsidRPr="00AD67A2">
        <w:rPr>
          <w:rFonts w:ascii="Arial" w:hAnsi="Arial" w:cs="Arial"/>
          <w:sz w:val="24"/>
          <w:szCs w:val="24"/>
          <w:vertAlign w:val="superscript"/>
        </w:rPr>
        <w:t>er.</w:t>
      </w:r>
    </w:p>
    <w:p w:rsidR="002568EB" w:rsidRPr="00AD67A2" w:rsidRDefault="00354956"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ACQUISITION DE LA DEMANDE DE COTATION : </w:t>
      </w:r>
      <w:r w:rsidRPr="00AD67A2">
        <w:rPr>
          <w:rFonts w:ascii="Arial" w:hAnsi="Arial" w:cs="Arial"/>
          <w:sz w:val="24"/>
          <w:szCs w:val="24"/>
        </w:rPr>
        <w:t>Le dossier de consultation peut être retiré dès publication du présent avis à la Commune d’Arrondissement de Kribi 1</w:t>
      </w:r>
      <w:r w:rsidRPr="00AD67A2">
        <w:rPr>
          <w:rFonts w:ascii="Arial" w:hAnsi="Arial" w:cs="Arial"/>
          <w:sz w:val="24"/>
          <w:szCs w:val="24"/>
          <w:vertAlign w:val="superscript"/>
        </w:rPr>
        <w:t>er</w:t>
      </w:r>
      <w:r w:rsidRPr="00AD67A2">
        <w:rPr>
          <w:rFonts w:ascii="Arial" w:hAnsi="Arial" w:cs="Arial"/>
          <w:sz w:val="24"/>
          <w:szCs w:val="24"/>
        </w:rPr>
        <w:t xml:space="preserve"> sur présentation d’une quittance de pa</w:t>
      </w:r>
      <w:r w:rsidR="00677180" w:rsidRPr="00AD67A2">
        <w:rPr>
          <w:rFonts w:ascii="Arial" w:hAnsi="Arial" w:cs="Arial"/>
          <w:sz w:val="24"/>
          <w:szCs w:val="24"/>
        </w:rPr>
        <w:t>iement émise par la Recette M</w:t>
      </w:r>
      <w:r w:rsidR="009A045F" w:rsidRPr="00AD67A2">
        <w:rPr>
          <w:rFonts w:ascii="Arial" w:hAnsi="Arial" w:cs="Arial"/>
          <w:sz w:val="24"/>
          <w:szCs w:val="24"/>
        </w:rPr>
        <w:t>unicipale,</w:t>
      </w:r>
      <w:r w:rsidR="00A51C0B" w:rsidRPr="00AD67A2">
        <w:rPr>
          <w:rFonts w:ascii="Arial" w:hAnsi="Arial" w:cs="Arial"/>
          <w:sz w:val="24"/>
          <w:szCs w:val="24"/>
        </w:rPr>
        <w:t xml:space="preserve"> d’une somme non </w:t>
      </w:r>
      <w:r w:rsidR="008758F7" w:rsidRPr="00AD67A2">
        <w:rPr>
          <w:rFonts w:ascii="Arial" w:hAnsi="Arial" w:cs="Arial"/>
          <w:sz w:val="24"/>
          <w:szCs w:val="24"/>
        </w:rPr>
        <w:t xml:space="preserve">remboursable de </w:t>
      </w:r>
      <w:r w:rsidR="008D2060">
        <w:rPr>
          <w:rFonts w:ascii="Arial" w:hAnsi="Arial" w:cs="Arial"/>
          <w:b/>
          <w:sz w:val="24"/>
          <w:szCs w:val="24"/>
        </w:rPr>
        <w:t>Vingt</w:t>
      </w:r>
      <w:r w:rsidR="001D6FCB">
        <w:rPr>
          <w:rFonts w:ascii="Arial" w:hAnsi="Arial" w:cs="Arial"/>
          <w:b/>
          <w:sz w:val="24"/>
          <w:szCs w:val="24"/>
        </w:rPr>
        <w:t xml:space="preserve"> </w:t>
      </w:r>
      <w:r w:rsidR="00BC7B70" w:rsidRPr="00AD67A2">
        <w:rPr>
          <w:rFonts w:ascii="Arial" w:hAnsi="Arial" w:cs="Arial"/>
          <w:b/>
          <w:sz w:val="24"/>
          <w:szCs w:val="24"/>
        </w:rPr>
        <w:t>mille (</w:t>
      </w:r>
      <w:r w:rsidR="008D2060">
        <w:rPr>
          <w:rFonts w:ascii="Arial" w:hAnsi="Arial" w:cs="Arial"/>
          <w:b/>
          <w:sz w:val="24"/>
          <w:szCs w:val="24"/>
        </w:rPr>
        <w:t>20</w:t>
      </w:r>
      <w:r w:rsidR="008758F7" w:rsidRPr="00AD67A2">
        <w:rPr>
          <w:rFonts w:ascii="Arial" w:hAnsi="Arial" w:cs="Arial"/>
          <w:b/>
          <w:sz w:val="24"/>
          <w:szCs w:val="24"/>
        </w:rPr>
        <w:t> 000) Francs CFA.</w:t>
      </w:r>
    </w:p>
    <w:p w:rsidR="00A971EF" w:rsidRPr="00AD67A2" w:rsidRDefault="008758F7"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 xml:space="preserve">CAUTION DE SOUMISSION : </w:t>
      </w:r>
      <w:r w:rsidRPr="00AD67A2">
        <w:rPr>
          <w:rFonts w:ascii="Arial" w:hAnsi="Arial" w:cs="Arial"/>
          <w:sz w:val="24"/>
          <w:szCs w:val="24"/>
        </w:rPr>
        <w:t>Les offres devront être accompagnées d’un</w:t>
      </w:r>
      <w:r w:rsidR="003367DD" w:rsidRPr="00AD67A2">
        <w:rPr>
          <w:rFonts w:ascii="Arial" w:hAnsi="Arial" w:cs="Arial"/>
          <w:sz w:val="24"/>
          <w:szCs w:val="24"/>
        </w:rPr>
        <w:t>e</w:t>
      </w:r>
      <w:r w:rsidRPr="00AD67A2">
        <w:rPr>
          <w:rFonts w:ascii="Arial" w:hAnsi="Arial" w:cs="Arial"/>
          <w:sz w:val="24"/>
          <w:szCs w:val="24"/>
        </w:rPr>
        <w:t xml:space="preserve"> caution</w:t>
      </w:r>
      <w:r w:rsidR="003367DD" w:rsidRPr="00AD67A2">
        <w:rPr>
          <w:rFonts w:ascii="Arial" w:hAnsi="Arial" w:cs="Arial"/>
          <w:sz w:val="24"/>
          <w:szCs w:val="24"/>
        </w:rPr>
        <w:t xml:space="preserve"> de soum</w:t>
      </w:r>
      <w:r w:rsidR="00A425F9" w:rsidRPr="00AD67A2">
        <w:rPr>
          <w:rFonts w:ascii="Arial" w:hAnsi="Arial" w:cs="Arial"/>
          <w:sz w:val="24"/>
          <w:szCs w:val="24"/>
        </w:rPr>
        <w:t xml:space="preserve">ission </w:t>
      </w:r>
      <w:r w:rsidRPr="00AD67A2">
        <w:rPr>
          <w:rFonts w:ascii="Arial" w:hAnsi="Arial" w:cs="Arial"/>
          <w:sz w:val="24"/>
          <w:szCs w:val="24"/>
        </w:rPr>
        <w:t xml:space="preserve">de </w:t>
      </w:r>
      <w:r w:rsidR="008D2060">
        <w:rPr>
          <w:rFonts w:ascii="Arial" w:hAnsi="Arial" w:cs="Arial"/>
          <w:b/>
          <w:sz w:val="24"/>
          <w:szCs w:val="24"/>
        </w:rPr>
        <w:t>20</w:t>
      </w:r>
      <w:r w:rsidR="00030D52">
        <w:rPr>
          <w:rFonts w:ascii="Arial" w:hAnsi="Arial" w:cs="Arial"/>
          <w:b/>
          <w:sz w:val="24"/>
          <w:szCs w:val="24"/>
        </w:rPr>
        <w:t>0</w:t>
      </w:r>
      <w:r w:rsidR="00174A3D" w:rsidRPr="00AD67A2">
        <w:rPr>
          <w:rFonts w:ascii="Arial" w:hAnsi="Arial" w:cs="Arial"/>
          <w:b/>
          <w:sz w:val="24"/>
          <w:szCs w:val="24"/>
        </w:rPr>
        <w:t xml:space="preserve"> 000 </w:t>
      </w:r>
      <w:r w:rsidR="00BC7B70" w:rsidRPr="00AD67A2">
        <w:rPr>
          <w:rFonts w:ascii="Arial" w:hAnsi="Arial" w:cs="Arial"/>
          <w:b/>
          <w:sz w:val="24"/>
          <w:szCs w:val="24"/>
        </w:rPr>
        <w:t>(</w:t>
      </w:r>
      <w:r w:rsidR="00030D52">
        <w:rPr>
          <w:rFonts w:ascii="Arial" w:hAnsi="Arial" w:cs="Arial"/>
          <w:b/>
          <w:sz w:val="24"/>
          <w:szCs w:val="24"/>
        </w:rPr>
        <w:t>(</w:t>
      </w:r>
      <w:r w:rsidR="008D2060">
        <w:rPr>
          <w:rFonts w:ascii="Arial" w:hAnsi="Arial" w:cs="Arial"/>
          <w:b/>
          <w:sz w:val="24"/>
          <w:szCs w:val="24"/>
        </w:rPr>
        <w:t>Deux</w:t>
      </w:r>
      <w:r w:rsidR="00030D52" w:rsidRPr="00AD67A2">
        <w:rPr>
          <w:rFonts w:ascii="Arial" w:hAnsi="Arial" w:cs="Arial"/>
          <w:b/>
          <w:sz w:val="24"/>
          <w:szCs w:val="24"/>
        </w:rPr>
        <w:t xml:space="preserve"> </w:t>
      </w:r>
      <w:r w:rsidR="00BC7B70" w:rsidRPr="00AD67A2">
        <w:rPr>
          <w:rFonts w:ascii="Arial" w:hAnsi="Arial" w:cs="Arial"/>
          <w:b/>
          <w:sz w:val="24"/>
          <w:szCs w:val="24"/>
        </w:rPr>
        <w:t>Cent</w:t>
      </w:r>
      <w:r w:rsidR="001D6FCB">
        <w:rPr>
          <w:rFonts w:ascii="Arial" w:hAnsi="Arial" w:cs="Arial"/>
          <w:b/>
          <w:sz w:val="24"/>
          <w:szCs w:val="24"/>
        </w:rPr>
        <w:t xml:space="preserve"> </w:t>
      </w:r>
      <w:r w:rsidR="00BC7B70" w:rsidRPr="00AD67A2">
        <w:rPr>
          <w:rFonts w:ascii="Arial" w:hAnsi="Arial" w:cs="Arial"/>
          <w:b/>
          <w:sz w:val="24"/>
          <w:szCs w:val="24"/>
        </w:rPr>
        <w:t xml:space="preserve">Mille) </w:t>
      </w:r>
      <w:r w:rsidRPr="00AD67A2">
        <w:rPr>
          <w:rFonts w:ascii="Arial" w:hAnsi="Arial" w:cs="Arial"/>
          <w:b/>
          <w:sz w:val="24"/>
          <w:szCs w:val="24"/>
        </w:rPr>
        <w:t xml:space="preserve">CFA </w:t>
      </w:r>
      <w:r w:rsidR="00A425F9" w:rsidRPr="00AD67A2">
        <w:rPr>
          <w:rFonts w:ascii="Arial" w:hAnsi="Arial" w:cs="Arial"/>
          <w:sz w:val="24"/>
          <w:szCs w:val="24"/>
        </w:rPr>
        <w:t>établie par une banque de 1</w:t>
      </w:r>
      <w:r w:rsidR="00A425F9" w:rsidRPr="00AD67A2">
        <w:rPr>
          <w:rFonts w:ascii="Arial" w:hAnsi="Arial" w:cs="Arial"/>
          <w:sz w:val="24"/>
          <w:szCs w:val="24"/>
          <w:vertAlign w:val="superscript"/>
        </w:rPr>
        <w:t>er</w:t>
      </w:r>
      <w:r w:rsidR="00A425F9" w:rsidRPr="00AD67A2">
        <w:rPr>
          <w:rFonts w:ascii="Arial" w:hAnsi="Arial" w:cs="Arial"/>
          <w:sz w:val="24"/>
          <w:szCs w:val="24"/>
        </w:rPr>
        <w:t xml:space="preserve"> ordre ou un </w:t>
      </w:r>
      <w:r w:rsidRPr="00AD67A2">
        <w:rPr>
          <w:rFonts w:ascii="Arial" w:hAnsi="Arial" w:cs="Arial"/>
          <w:sz w:val="24"/>
          <w:szCs w:val="24"/>
        </w:rPr>
        <w:t>organisme</w:t>
      </w:r>
      <w:r w:rsidR="00A425F9" w:rsidRPr="00AD67A2">
        <w:rPr>
          <w:rFonts w:ascii="Arial" w:hAnsi="Arial" w:cs="Arial"/>
          <w:sz w:val="24"/>
          <w:szCs w:val="24"/>
        </w:rPr>
        <w:t xml:space="preserve"> financier</w:t>
      </w:r>
      <w:r w:rsidRPr="00AD67A2">
        <w:rPr>
          <w:rFonts w:ascii="Arial" w:hAnsi="Arial" w:cs="Arial"/>
          <w:sz w:val="24"/>
          <w:szCs w:val="24"/>
        </w:rPr>
        <w:t xml:space="preserve"> </w:t>
      </w:r>
      <w:r w:rsidR="00A425F9" w:rsidRPr="00AD67A2">
        <w:rPr>
          <w:rFonts w:ascii="Arial" w:hAnsi="Arial" w:cs="Arial"/>
          <w:sz w:val="24"/>
          <w:szCs w:val="24"/>
        </w:rPr>
        <w:t>agrée par le Minist</w:t>
      </w:r>
      <w:r w:rsidRPr="00AD67A2">
        <w:rPr>
          <w:rFonts w:ascii="Arial" w:hAnsi="Arial" w:cs="Arial"/>
          <w:sz w:val="24"/>
          <w:szCs w:val="24"/>
        </w:rPr>
        <w:t>re des Finances</w:t>
      </w:r>
      <w:r w:rsidR="00A425F9" w:rsidRPr="00AD67A2">
        <w:rPr>
          <w:rFonts w:ascii="Arial" w:hAnsi="Arial" w:cs="Arial"/>
          <w:sz w:val="24"/>
          <w:szCs w:val="24"/>
        </w:rPr>
        <w:t xml:space="preserve"> habilité à émettre les cautions de soumission</w:t>
      </w:r>
      <w:r w:rsidRPr="00AD67A2">
        <w:rPr>
          <w:rFonts w:ascii="Arial" w:hAnsi="Arial" w:cs="Arial"/>
          <w:sz w:val="24"/>
          <w:szCs w:val="24"/>
        </w:rPr>
        <w:t>.</w:t>
      </w:r>
    </w:p>
    <w:p w:rsidR="001405EF" w:rsidRPr="00AD67A2" w:rsidRDefault="001405EF" w:rsidP="00AA2A57">
      <w:pPr>
        <w:pStyle w:val="Paragraphedeliste"/>
        <w:numPr>
          <w:ilvl w:val="0"/>
          <w:numId w:val="2"/>
        </w:numPr>
        <w:jc w:val="both"/>
        <w:rPr>
          <w:rFonts w:ascii="Arial" w:hAnsi="Arial" w:cs="Arial"/>
          <w:b/>
          <w:sz w:val="24"/>
          <w:szCs w:val="24"/>
        </w:rPr>
      </w:pPr>
      <w:r w:rsidRPr="00AD67A2">
        <w:rPr>
          <w:rFonts w:ascii="Arial" w:hAnsi="Arial" w:cs="Arial"/>
          <w:sz w:val="24"/>
          <w:szCs w:val="24"/>
        </w:rPr>
        <w:lastRenderedPageBreak/>
        <w:t>Le cautionnement provisoire sera libéré d’office</w:t>
      </w:r>
      <w:r w:rsidR="00A12B95" w:rsidRPr="00AD67A2">
        <w:rPr>
          <w:rFonts w:ascii="Arial" w:hAnsi="Arial" w:cs="Arial"/>
          <w:sz w:val="24"/>
          <w:szCs w:val="24"/>
        </w:rPr>
        <w:t xml:space="preserve"> au plus tard 30 jours après l’expiration de la validité des offres, ou dans le cas où le soumissionnaire est attributaire du marché, après constitution du cautionnement définitif.</w:t>
      </w:r>
    </w:p>
    <w:p w:rsidR="00A12B95" w:rsidRPr="00AD67A2" w:rsidRDefault="00A12B95" w:rsidP="00AA2A57">
      <w:pPr>
        <w:pStyle w:val="Paragraphedeliste"/>
        <w:numPr>
          <w:ilvl w:val="0"/>
          <w:numId w:val="2"/>
        </w:numPr>
        <w:jc w:val="both"/>
        <w:rPr>
          <w:rFonts w:ascii="Arial" w:hAnsi="Arial" w:cs="Arial"/>
          <w:b/>
          <w:sz w:val="24"/>
          <w:szCs w:val="24"/>
        </w:rPr>
      </w:pPr>
      <w:r w:rsidRPr="00AD67A2">
        <w:rPr>
          <w:rFonts w:ascii="Arial" w:hAnsi="Arial" w:cs="Arial"/>
          <w:b/>
          <w:sz w:val="24"/>
          <w:szCs w:val="24"/>
        </w:rPr>
        <w:t>RECEPTION DES OFFRES :</w:t>
      </w:r>
      <w:r w:rsidRPr="00AD67A2">
        <w:rPr>
          <w:rFonts w:ascii="Arial" w:hAnsi="Arial" w:cs="Arial"/>
          <w:sz w:val="24"/>
          <w:szCs w:val="24"/>
        </w:rPr>
        <w:t xml:space="preserve"> Chaque offre rédigée en français ou en anglais</w:t>
      </w:r>
      <w:r w:rsidR="00AD3E0D" w:rsidRPr="00AD67A2">
        <w:rPr>
          <w:rFonts w:ascii="Arial" w:hAnsi="Arial" w:cs="Arial"/>
          <w:sz w:val="24"/>
          <w:szCs w:val="24"/>
        </w:rPr>
        <w:t xml:space="preserve"> et en s</w:t>
      </w:r>
      <w:r w:rsidR="00BE6912" w:rsidRPr="00AD67A2">
        <w:rPr>
          <w:rFonts w:ascii="Arial" w:hAnsi="Arial" w:cs="Arial"/>
          <w:sz w:val="24"/>
          <w:szCs w:val="24"/>
        </w:rPr>
        <w:t>ept</w:t>
      </w:r>
      <w:r w:rsidR="00AD3E0D" w:rsidRPr="00AD67A2">
        <w:rPr>
          <w:rFonts w:ascii="Arial" w:hAnsi="Arial" w:cs="Arial"/>
          <w:sz w:val="24"/>
          <w:szCs w:val="24"/>
        </w:rPr>
        <w:t xml:space="preserve"> (07</w:t>
      </w:r>
      <w:r w:rsidRPr="00AD67A2">
        <w:rPr>
          <w:rFonts w:ascii="Arial" w:hAnsi="Arial" w:cs="Arial"/>
          <w:sz w:val="24"/>
          <w:szCs w:val="24"/>
        </w:rPr>
        <w:t>) exemplair</w:t>
      </w:r>
      <w:r w:rsidR="00AD3E0D" w:rsidRPr="00AD67A2">
        <w:rPr>
          <w:rFonts w:ascii="Arial" w:hAnsi="Arial" w:cs="Arial"/>
          <w:sz w:val="24"/>
          <w:szCs w:val="24"/>
        </w:rPr>
        <w:t>es dont un (01) original et six (06</w:t>
      </w:r>
      <w:r w:rsidRPr="00AD67A2">
        <w:rPr>
          <w:rFonts w:ascii="Arial" w:hAnsi="Arial" w:cs="Arial"/>
          <w:sz w:val="24"/>
          <w:szCs w:val="24"/>
        </w:rPr>
        <w:t xml:space="preserve">) </w:t>
      </w:r>
      <w:r w:rsidR="0049048B" w:rsidRPr="00AD67A2">
        <w:rPr>
          <w:rFonts w:ascii="Arial" w:hAnsi="Arial" w:cs="Arial"/>
          <w:sz w:val="24"/>
          <w:szCs w:val="24"/>
        </w:rPr>
        <w:t>copies  respectivement marquées comme telles devra êtr</w:t>
      </w:r>
      <w:r w:rsidR="00BE6912" w:rsidRPr="00AD67A2">
        <w:rPr>
          <w:rFonts w:ascii="Arial" w:hAnsi="Arial" w:cs="Arial"/>
          <w:sz w:val="24"/>
          <w:szCs w:val="24"/>
        </w:rPr>
        <w:t xml:space="preserve">e déposée contre récépissé à la Mairie </w:t>
      </w:r>
      <w:r w:rsidR="0049048B" w:rsidRPr="00AD67A2">
        <w:rPr>
          <w:rFonts w:ascii="Arial" w:hAnsi="Arial" w:cs="Arial"/>
          <w:sz w:val="24"/>
          <w:szCs w:val="24"/>
        </w:rPr>
        <w:t>de Kribi 1</w:t>
      </w:r>
      <w:r w:rsidR="0049048B" w:rsidRPr="00AD67A2">
        <w:rPr>
          <w:rFonts w:ascii="Arial" w:hAnsi="Arial" w:cs="Arial"/>
          <w:sz w:val="24"/>
          <w:szCs w:val="24"/>
          <w:vertAlign w:val="superscript"/>
        </w:rPr>
        <w:t>er</w:t>
      </w:r>
      <w:r w:rsidR="00BE6912" w:rsidRPr="00AD67A2">
        <w:rPr>
          <w:rFonts w:ascii="Arial" w:hAnsi="Arial" w:cs="Arial"/>
          <w:sz w:val="24"/>
          <w:szCs w:val="24"/>
        </w:rPr>
        <w:t xml:space="preserve">, </w:t>
      </w:r>
      <w:r w:rsidR="008D2060">
        <w:rPr>
          <w:rFonts w:ascii="Arial" w:hAnsi="Arial" w:cs="Arial"/>
          <w:sz w:val="24"/>
          <w:szCs w:val="24"/>
        </w:rPr>
        <w:t>Service</w:t>
      </w:r>
      <w:r w:rsidR="00BE6912" w:rsidRPr="00AD67A2">
        <w:rPr>
          <w:rFonts w:ascii="Arial" w:hAnsi="Arial" w:cs="Arial"/>
          <w:sz w:val="24"/>
          <w:szCs w:val="24"/>
        </w:rPr>
        <w:t xml:space="preserve"> des marchés publics,</w:t>
      </w:r>
      <w:r w:rsidR="0049048B" w:rsidRPr="00AD67A2">
        <w:rPr>
          <w:rFonts w:ascii="Arial" w:hAnsi="Arial" w:cs="Arial"/>
          <w:sz w:val="24"/>
          <w:szCs w:val="24"/>
        </w:rPr>
        <w:t xml:space="preserve"> au plus tard le </w:t>
      </w:r>
      <w:r w:rsidR="00174A3D" w:rsidRPr="00AD67A2">
        <w:rPr>
          <w:rFonts w:ascii="Arial" w:hAnsi="Arial" w:cs="Arial"/>
          <w:b/>
          <w:sz w:val="24"/>
          <w:szCs w:val="24"/>
        </w:rPr>
        <w:t>………………..</w:t>
      </w:r>
      <w:r w:rsidR="002B5F95">
        <w:rPr>
          <w:rFonts w:ascii="Arial" w:hAnsi="Arial" w:cs="Arial"/>
          <w:b/>
          <w:sz w:val="24"/>
          <w:szCs w:val="24"/>
        </w:rPr>
        <w:t xml:space="preserve"> à 12</w:t>
      </w:r>
      <w:r w:rsidR="0049048B" w:rsidRPr="00AD67A2">
        <w:rPr>
          <w:rFonts w:ascii="Arial" w:hAnsi="Arial" w:cs="Arial"/>
          <w:b/>
          <w:sz w:val="24"/>
          <w:szCs w:val="24"/>
        </w:rPr>
        <w:t xml:space="preserve"> heures</w:t>
      </w:r>
      <w:r w:rsidR="0049048B" w:rsidRPr="00AD67A2">
        <w:rPr>
          <w:rFonts w:ascii="Arial" w:hAnsi="Arial" w:cs="Arial"/>
          <w:sz w:val="24"/>
          <w:szCs w:val="24"/>
        </w:rPr>
        <w:t xml:space="preserve"> précises heure locale et devra porter la mention.</w:t>
      </w:r>
    </w:p>
    <w:p w:rsidR="0049048B" w:rsidRPr="001D6FCB" w:rsidRDefault="00BE6912" w:rsidP="008D2060">
      <w:pPr>
        <w:spacing w:after="0" w:line="276" w:lineRule="auto"/>
        <w:jc w:val="center"/>
        <w:rPr>
          <w:rFonts w:ascii="Arial" w:hAnsi="Arial" w:cs="Arial"/>
          <w:b/>
          <w:sz w:val="24"/>
          <w:szCs w:val="24"/>
        </w:rPr>
      </w:pPr>
      <w:r w:rsidRPr="001D6FCB">
        <w:rPr>
          <w:rFonts w:ascii="Arial" w:hAnsi="Arial" w:cs="Arial"/>
          <w:b/>
          <w:sz w:val="24"/>
          <w:szCs w:val="24"/>
        </w:rPr>
        <w:t>« </w:t>
      </w:r>
      <w:r w:rsidR="0049048B" w:rsidRPr="001D6FCB">
        <w:rPr>
          <w:rFonts w:ascii="Arial" w:hAnsi="Arial" w:cs="Arial"/>
          <w:b/>
          <w:sz w:val="24"/>
          <w:szCs w:val="24"/>
        </w:rPr>
        <w:t>DEMANDE DE COTATION</w:t>
      </w:r>
      <w:r w:rsidR="008D2060">
        <w:rPr>
          <w:rFonts w:ascii="Arial" w:hAnsi="Arial" w:cs="Arial"/>
          <w:b/>
          <w:sz w:val="24"/>
          <w:szCs w:val="24"/>
        </w:rPr>
        <w:t xml:space="preserve"> EN PROCEDURE D’URGENCE</w:t>
      </w:r>
      <w:r w:rsidR="0049048B" w:rsidRPr="001D6FCB">
        <w:rPr>
          <w:rFonts w:ascii="Arial" w:hAnsi="Arial" w:cs="Arial"/>
          <w:b/>
          <w:sz w:val="24"/>
          <w:szCs w:val="24"/>
        </w:rPr>
        <w:t xml:space="preserve"> N°</w:t>
      </w:r>
      <w:r w:rsidR="00174A3D" w:rsidRPr="001D6FCB">
        <w:rPr>
          <w:rFonts w:ascii="Arial" w:hAnsi="Arial" w:cs="Arial"/>
          <w:b/>
          <w:sz w:val="24"/>
          <w:szCs w:val="24"/>
        </w:rPr>
        <w:t>….....</w:t>
      </w:r>
      <w:r w:rsidR="00AA2A57" w:rsidRPr="001D6FCB">
        <w:rPr>
          <w:rFonts w:ascii="Arial" w:hAnsi="Arial" w:cs="Arial"/>
          <w:b/>
          <w:sz w:val="24"/>
          <w:szCs w:val="24"/>
        </w:rPr>
        <w:t>/</w:t>
      </w:r>
      <w:r w:rsidR="0049048B" w:rsidRPr="001D6FCB">
        <w:rPr>
          <w:rFonts w:ascii="Arial" w:hAnsi="Arial" w:cs="Arial"/>
          <w:b/>
          <w:sz w:val="24"/>
          <w:szCs w:val="24"/>
        </w:rPr>
        <w:t>DC</w:t>
      </w:r>
      <w:r w:rsidR="009E6AFD" w:rsidRPr="001D6FCB">
        <w:rPr>
          <w:rFonts w:ascii="Arial" w:hAnsi="Arial" w:cs="Arial"/>
          <w:b/>
          <w:sz w:val="24"/>
          <w:szCs w:val="24"/>
        </w:rPr>
        <w:t>/PU</w:t>
      </w:r>
      <w:r w:rsidR="0049048B" w:rsidRPr="001D6FCB">
        <w:rPr>
          <w:rFonts w:ascii="Arial" w:hAnsi="Arial" w:cs="Arial"/>
          <w:b/>
          <w:sz w:val="24"/>
          <w:szCs w:val="24"/>
        </w:rPr>
        <w:t>/CAK</w:t>
      </w:r>
      <w:r w:rsidR="005759E8" w:rsidRPr="001D6FCB">
        <w:rPr>
          <w:rFonts w:ascii="Arial" w:hAnsi="Arial" w:cs="Arial"/>
          <w:b/>
          <w:sz w:val="24"/>
          <w:szCs w:val="24"/>
        </w:rPr>
        <w:t>1</w:t>
      </w:r>
      <w:r w:rsidR="005759E8" w:rsidRPr="001D6FCB">
        <w:rPr>
          <w:rFonts w:ascii="Arial" w:hAnsi="Arial" w:cs="Arial"/>
          <w:b/>
          <w:sz w:val="24"/>
          <w:szCs w:val="24"/>
          <w:vertAlign w:val="superscript"/>
        </w:rPr>
        <w:t>er</w:t>
      </w:r>
      <w:r w:rsidR="00AA2A57" w:rsidRPr="001D6FCB">
        <w:rPr>
          <w:rFonts w:ascii="Arial" w:hAnsi="Arial" w:cs="Arial"/>
          <w:b/>
          <w:sz w:val="24"/>
          <w:szCs w:val="24"/>
        </w:rPr>
        <w:t>/</w:t>
      </w:r>
      <w:r w:rsidR="00AD3E0D" w:rsidRPr="001D6FCB">
        <w:rPr>
          <w:rFonts w:ascii="Arial" w:hAnsi="Arial" w:cs="Arial"/>
          <w:b/>
          <w:sz w:val="24"/>
          <w:szCs w:val="24"/>
        </w:rPr>
        <w:t>CIPM/20</w:t>
      </w:r>
      <w:r w:rsidR="001D6FCB" w:rsidRPr="001D6FCB">
        <w:rPr>
          <w:rFonts w:ascii="Arial" w:hAnsi="Arial" w:cs="Arial"/>
          <w:b/>
          <w:sz w:val="24"/>
          <w:szCs w:val="24"/>
        </w:rPr>
        <w:t>23</w:t>
      </w:r>
      <w:r w:rsidR="0049048B" w:rsidRPr="001D6FCB">
        <w:rPr>
          <w:rFonts w:ascii="Arial" w:hAnsi="Arial" w:cs="Arial"/>
          <w:b/>
          <w:sz w:val="24"/>
          <w:szCs w:val="24"/>
        </w:rPr>
        <w:t xml:space="preserve"> du </w:t>
      </w:r>
      <w:r w:rsidR="00174A3D" w:rsidRPr="001D6FCB">
        <w:rPr>
          <w:rFonts w:ascii="Arial" w:hAnsi="Arial" w:cs="Arial"/>
          <w:b/>
          <w:sz w:val="24"/>
          <w:szCs w:val="24"/>
        </w:rPr>
        <w:t>……………</w:t>
      </w:r>
    </w:p>
    <w:p w:rsidR="00B66CD0" w:rsidRPr="00AD67A2" w:rsidRDefault="00B66CD0" w:rsidP="008D2060">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sidR="00E4069B">
        <w:rPr>
          <w:rFonts w:ascii="Arial" w:hAnsi="Arial" w:cs="Arial"/>
          <w:b/>
          <w:sz w:val="24"/>
          <w:szCs w:val="24"/>
        </w:rPr>
        <w:t>L’ACQUISITION DU</w:t>
      </w:r>
      <w:r w:rsidR="008D2060" w:rsidRPr="008D2060">
        <w:rPr>
          <w:rFonts w:ascii="Arial" w:hAnsi="Arial" w:cs="Arial"/>
          <w:b/>
          <w:sz w:val="24"/>
          <w:szCs w:val="24"/>
        </w:rPr>
        <w:t xml:space="preserve"> MATERIEL D’HYGIENE</w:t>
      </w: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p>
    <w:p w:rsidR="00A1564D" w:rsidRPr="00AD67A2" w:rsidRDefault="00AD3E0D" w:rsidP="00AA2A57">
      <w:pPr>
        <w:spacing w:after="0" w:line="276" w:lineRule="auto"/>
        <w:jc w:val="both"/>
        <w:rPr>
          <w:rFonts w:ascii="Arial" w:hAnsi="Arial" w:cs="Arial"/>
          <w:b/>
          <w:sz w:val="24"/>
          <w:szCs w:val="24"/>
        </w:rPr>
      </w:pPr>
      <w:r w:rsidRPr="00AD67A2">
        <w:rPr>
          <w:rFonts w:ascii="Arial" w:hAnsi="Arial" w:cs="Arial"/>
          <w:b/>
          <w:sz w:val="24"/>
          <w:szCs w:val="24"/>
        </w:rPr>
        <w:t xml:space="preserve">                                   </w:t>
      </w:r>
      <w:r w:rsidR="00A1564D" w:rsidRPr="00AD67A2">
        <w:rPr>
          <w:rFonts w:ascii="Arial" w:hAnsi="Arial" w:cs="Arial"/>
          <w:b/>
          <w:sz w:val="24"/>
          <w:szCs w:val="24"/>
        </w:rPr>
        <w:t>« A n’ouvrir qu’en séance de dépouillement »</w:t>
      </w:r>
    </w:p>
    <w:p w:rsidR="00E7542D" w:rsidRPr="00AD67A2" w:rsidRDefault="00A1564D" w:rsidP="00AA2A57">
      <w:pPr>
        <w:spacing w:after="0" w:line="276" w:lineRule="auto"/>
        <w:jc w:val="both"/>
        <w:rPr>
          <w:rFonts w:ascii="Arial" w:hAnsi="Arial" w:cs="Arial"/>
          <w:sz w:val="24"/>
          <w:szCs w:val="24"/>
        </w:rPr>
      </w:pPr>
      <w:r w:rsidRPr="00AD67A2">
        <w:rPr>
          <w:rFonts w:ascii="Arial" w:hAnsi="Arial" w:cs="Arial"/>
          <w:sz w:val="24"/>
          <w:szCs w:val="24"/>
        </w:rPr>
        <w:t xml:space="preserve">Toute offre </w:t>
      </w:r>
      <w:r w:rsidR="008B7C35" w:rsidRPr="00AD67A2">
        <w:rPr>
          <w:rFonts w:ascii="Arial" w:hAnsi="Arial" w:cs="Arial"/>
          <w:sz w:val="24"/>
          <w:szCs w:val="24"/>
        </w:rPr>
        <w:t xml:space="preserve">non conforme aux prescriptions du dossier de consultation sera déclarée </w:t>
      </w:r>
      <w:r w:rsidR="00412AF5" w:rsidRPr="00AD67A2">
        <w:rPr>
          <w:rFonts w:ascii="Arial" w:hAnsi="Arial" w:cs="Arial"/>
          <w:sz w:val="24"/>
          <w:szCs w:val="24"/>
        </w:rPr>
        <w:t>irrecevable.</w:t>
      </w:r>
    </w:p>
    <w:p w:rsidR="00206EFF" w:rsidRPr="00AD67A2" w:rsidRDefault="00E7542D" w:rsidP="00AA2A57">
      <w:pPr>
        <w:spacing w:after="0" w:line="276" w:lineRule="auto"/>
        <w:jc w:val="both"/>
        <w:rPr>
          <w:rFonts w:ascii="Arial" w:hAnsi="Arial" w:cs="Arial"/>
          <w:sz w:val="24"/>
          <w:szCs w:val="24"/>
        </w:rPr>
      </w:pPr>
      <w:r w:rsidRPr="00AD67A2">
        <w:rPr>
          <w:rFonts w:ascii="Arial" w:hAnsi="Arial" w:cs="Arial"/>
          <w:b/>
          <w:sz w:val="24"/>
          <w:szCs w:val="24"/>
        </w:rPr>
        <w:t>1</w:t>
      </w:r>
      <w:r w:rsidR="00351F9D" w:rsidRPr="00AD67A2">
        <w:rPr>
          <w:rFonts w:ascii="Arial" w:hAnsi="Arial" w:cs="Arial"/>
          <w:b/>
          <w:sz w:val="24"/>
          <w:szCs w:val="24"/>
        </w:rPr>
        <w:t>1</w:t>
      </w:r>
      <w:r w:rsidR="00351F9D" w:rsidRPr="00AD67A2">
        <w:rPr>
          <w:rFonts w:ascii="Arial" w:hAnsi="Arial" w:cs="Arial"/>
          <w:sz w:val="24"/>
          <w:szCs w:val="24"/>
        </w:rPr>
        <w:t xml:space="preserve"> </w:t>
      </w:r>
      <w:r w:rsidRPr="00AD67A2">
        <w:rPr>
          <w:rFonts w:ascii="Arial" w:hAnsi="Arial" w:cs="Arial"/>
          <w:sz w:val="24"/>
          <w:szCs w:val="24"/>
        </w:rPr>
        <w:t xml:space="preserve">- </w:t>
      </w:r>
      <w:r w:rsidRPr="00AD67A2">
        <w:rPr>
          <w:rFonts w:ascii="Arial" w:hAnsi="Arial" w:cs="Arial"/>
          <w:b/>
          <w:sz w:val="24"/>
          <w:szCs w:val="24"/>
        </w:rPr>
        <w:t>OUVERTURE DES OFFRES</w:t>
      </w:r>
      <w:r w:rsidRPr="00AD67A2">
        <w:rPr>
          <w:rFonts w:ascii="Arial" w:hAnsi="Arial" w:cs="Arial"/>
          <w:sz w:val="24"/>
          <w:szCs w:val="24"/>
        </w:rPr>
        <w:t xml:space="preserve"> :</w:t>
      </w:r>
      <w:r w:rsidR="00412AF5" w:rsidRPr="00AD67A2">
        <w:rPr>
          <w:rFonts w:ascii="Arial" w:hAnsi="Arial" w:cs="Arial"/>
          <w:sz w:val="24"/>
          <w:szCs w:val="24"/>
        </w:rPr>
        <w:t xml:space="preserve"> L’ouverture des offres aura lieu le</w:t>
      </w:r>
      <w:r w:rsidR="005759E8" w:rsidRPr="00AD67A2">
        <w:rPr>
          <w:rFonts w:ascii="Arial" w:hAnsi="Arial" w:cs="Arial"/>
          <w:sz w:val="24"/>
          <w:szCs w:val="24"/>
        </w:rPr>
        <w:t xml:space="preserve"> </w:t>
      </w:r>
      <w:r w:rsidR="00AD67A2" w:rsidRPr="00AD67A2">
        <w:rPr>
          <w:rFonts w:ascii="Arial" w:hAnsi="Arial" w:cs="Arial"/>
          <w:b/>
          <w:sz w:val="24"/>
          <w:szCs w:val="24"/>
        </w:rPr>
        <w:t>……………………..</w:t>
      </w:r>
      <w:r w:rsidR="003F3B03" w:rsidRPr="00AD67A2">
        <w:rPr>
          <w:rFonts w:ascii="Arial" w:hAnsi="Arial" w:cs="Arial"/>
          <w:b/>
          <w:sz w:val="24"/>
          <w:szCs w:val="24"/>
        </w:rPr>
        <w:t xml:space="preserve"> </w:t>
      </w:r>
      <w:r w:rsidR="00412AF5" w:rsidRPr="00AD67A2">
        <w:rPr>
          <w:rFonts w:ascii="Arial" w:hAnsi="Arial" w:cs="Arial"/>
          <w:sz w:val="24"/>
          <w:szCs w:val="24"/>
        </w:rPr>
        <w:t xml:space="preserve">à </w:t>
      </w:r>
      <w:r w:rsidR="00412AF5" w:rsidRPr="00AD67A2">
        <w:rPr>
          <w:rFonts w:ascii="Arial" w:hAnsi="Arial" w:cs="Arial"/>
          <w:b/>
          <w:sz w:val="24"/>
          <w:szCs w:val="24"/>
        </w:rPr>
        <w:t>1</w:t>
      </w:r>
      <w:r w:rsidR="002B5F95">
        <w:rPr>
          <w:rFonts w:ascii="Arial" w:hAnsi="Arial" w:cs="Arial"/>
          <w:b/>
          <w:sz w:val="24"/>
          <w:szCs w:val="24"/>
        </w:rPr>
        <w:t>3</w:t>
      </w:r>
      <w:r w:rsidR="00412AF5" w:rsidRPr="00AD67A2">
        <w:rPr>
          <w:rFonts w:ascii="Arial" w:hAnsi="Arial" w:cs="Arial"/>
          <w:b/>
          <w:sz w:val="24"/>
          <w:szCs w:val="24"/>
        </w:rPr>
        <w:t xml:space="preserve"> heures</w:t>
      </w:r>
      <w:r w:rsidR="00412AF5" w:rsidRPr="00AD67A2">
        <w:rPr>
          <w:rFonts w:ascii="Arial" w:hAnsi="Arial" w:cs="Arial"/>
          <w:sz w:val="24"/>
          <w:szCs w:val="24"/>
        </w:rPr>
        <w:t>, heure locale, à la Mairie de Kribi 1</w:t>
      </w:r>
      <w:r w:rsidR="00412AF5" w:rsidRPr="00AD67A2">
        <w:rPr>
          <w:rFonts w:ascii="Arial" w:hAnsi="Arial" w:cs="Arial"/>
          <w:sz w:val="24"/>
          <w:szCs w:val="24"/>
          <w:vertAlign w:val="superscript"/>
        </w:rPr>
        <w:t>er</w:t>
      </w:r>
      <w:r w:rsidR="00AD3E0D" w:rsidRPr="00AD67A2">
        <w:rPr>
          <w:rFonts w:ascii="Arial" w:hAnsi="Arial" w:cs="Arial"/>
          <w:sz w:val="24"/>
          <w:szCs w:val="24"/>
          <w:vertAlign w:val="superscript"/>
        </w:rPr>
        <w:t xml:space="preserve"> </w:t>
      </w:r>
      <w:r w:rsidR="0038560A" w:rsidRPr="00AD67A2">
        <w:rPr>
          <w:rFonts w:ascii="Arial" w:hAnsi="Arial" w:cs="Arial"/>
          <w:sz w:val="24"/>
          <w:szCs w:val="24"/>
        </w:rPr>
        <w:t>par l</w:t>
      </w:r>
      <w:r w:rsidR="00206EFF" w:rsidRPr="00AD67A2">
        <w:rPr>
          <w:rFonts w:ascii="Arial" w:hAnsi="Arial" w:cs="Arial"/>
          <w:sz w:val="24"/>
          <w:szCs w:val="24"/>
        </w:rPr>
        <w:t>a Commission</w:t>
      </w:r>
      <w:r w:rsidR="005759E8" w:rsidRPr="00AD67A2">
        <w:rPr>
          <w:rFonts w:ascii="Arial" w:hAnsi="Arial" w:cs="Arial"/>
          <w:sz w:val="24"/>
          <w:szCs w:val="24"/>
        </w:rPr>
        <w:t xml:space="preserve"> interne de passation </w:t>
      </w:r>
      <w:r w:rsidR="00206EFF" w:rsidRPr="00AD67A2">
        <w:rPr>
          <w:rFonts w:ascii="Arial" w:hAnsi="Arial" w:cs="Arial"/>
          <w:sz w:val="24"/>
          <w:szCs w:val="24"/>
        </w:rPr>
        <w:t>des Marchés, siégeant en présence des soumissionnaires ou de leurs représentants dûment mandatés et ayant une parfaite connaissance du dossier</w:t>
      </w:r>
      <w:r w:rsidR="005759E8" w:rsidRPr="00AD67A2">
        <w:rPr>
          <w:rFonts w:ascii="Arial" w:hAnsi="Arial" w:cs="Arial"/>
          <w:sz w:val="24"/>
          <w:szCs w:val="24"/>
        </w:rPr>
        <w:t>.</w:t>
      </w:r>
      <w:r w:rsidR="0038560A" w:rsidRPr="00AD67A2">
        <w:rPr>
          <w:rFonts w:ascii="Arial" w:hAnsi="Arial" w:cs="Arial"/>
          <w:sz w:val="24"/>
          <w:szCs w:val="24"/>
        </w:rPr>
        <w:t xml:space="preserve"> </w:t>
      </w:r>
      <w:r w:rsidR="005759E8" w:rsidRPr="00AD67A2">
        <w:rPr>
          <w:rFonts w:ascii="Arial" w:hAnsi="Arial" w:cs="Arial"/>
          <w:sz w:val="24"/>
          <w:szCs w:val="24"/>
        </w:rPr>
        <w:t>Un</w:t>
      </w:r>
      <w:r w:rsidR="00206EFF" w:rsidRPr="00AD67A2">
        <w:rPr>
          <w:rFonts w:ascii="Arial" w:hAnsi="Arial" w:cs="Arial"/>
          <w:sz w:val="24"/>
          <w:szCs w:val="24"/>
        </w:rPr>
        <w:t xml:space="preserve"> (01) représentant par soumissionnaire.</w:t>
      </w:r>
    </w:p>
    <w:p w:rsidR="00A1564D" w:rsidRPr="00AD67A2" w:rsidRDefault="00351F9D" w:rsidP="00351F9D">
      <w:pPr>
        <w:spacing w:after="0" w:line="276" w:lineRule="auto"/>
        <w:jc w:val="both"/>
        <w:rPr>
          <w:rFonts w:ascii="Arial" w:hAnsi="Arial" w:cs="Arial"/>
          <w:b/>
          <w:sz w:val="24"/>
          <w:szCs w:val="24"/>
        </w:rPr>
      </w:pPr>
      <w:r w:rsidRPr="00AD67A2">
        <w:rPr>
          <w:rFonts w:ascii="Arial" w:hAnsi="Arial" w:cs="Arial"/>
          <w:b/>
          <w:sz w:val="24"/>
          <w:szCs w:val="24"/>
        </w:rPr>
        <w:t xml:space="preserve">12- </w:t>
      </w:r>
      <w:r w:rsidR="00206EFF" w:rsidRPr="00AD67A2">
        <w:rPr>
          <w:rFonts w:ascii="Arial" w:hAnsi="Arial" w:cs="Arial"/>
          <w:b/>
          <w:sz w:val="24"/>
          <w:szCs w:val="24"/>
        </w:rPr>
        <w:t>EVALUATION DES OFFRES </w:t>
      </w:r>
      <w:r w:rsidR="003F359E" w:rsidRPr="00AD67A2">
        <w:rPr>
          <w:rFonts w:ascii="Arial" w:hAnsi="Arial" w:cs="Arial"/>
          <w:b/>
          <w:sz w:val="24"/>
          <w:szCs w:val="24"/>
        </w:rPr>
        <w:t>:</w:t>
      </w:r>
      <w:r w:rsidR="003F359E" w:rsidRPr="00AD67A2">
        <w:rPr>
          <w:rFonts w:ascii="Arial" w:hAnsi="Arial" w:cs="Arial"/>
          <w:sz w:val="24"/>
          <w:szCs w:val="24"/>
        </w:rPr>
        <w:t xml:space="preserve"> Les</w:t>
      </w:r>
      <w:r w:rsidR="00206EFF" w:rsidRPr="00AD67A2">
        <w:rPr>
          <w:rFonts w:ascii="Arial" w:hAnsi="Arial" w:cs="Arial"/>
          <w:sz w:val="24"/>
          <w:szCs w:val="24"/>
        </w:rPr>
        <w:t xml:space="preserve"> offres seront </w:t>
      </w:r>
      <w:r w:rsidR="003F359E" w:rsidRPr="00AD67A2">
        <w:rPr>
          <w:rFonts w:ascii="Arial" w:hAnsi="Arial" w:cs="Arial"/>
          <w:sz w:val="24"/>
          <w:szCs w:val="24"/>
        </w:rPr>
        <w:t>ouvertes</w:t>
      </w:r>
      <w:r w:rsidR="00206EFF" w:rsidRPr="00AD67A2">
        <w:rPr>
          <w:rFonts w:ascii="Arial" w:hAnsi="Arial" w:cs="Arial"/>
          <w:sz w:val="24"/>
          <w:szCs w:val="24"/>
        </w:rPr>
        <w:t xml:space="preserve"> en un (01) seul temps et évaluées ainsi qu’il suit :</w:t>
      </w:r>
    </w:p>
    <w:p w:rsidR="003F359E" w:rsidRPr="00AD67A2" w:rsidRDefault="003F359E"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 xml:space="preserve">L’examen de la conformité </w:t>
      </w:r>
      <w:r w:rsidR="000B79B7" w:rsidRPr="00AD67A2">
        <w:rPr>
          <w:rFonts w:ascii="Arial" w:hAnsi="Arial" w:cs="Arial"/>
          <w:sz w:val="24"/>
          <w:szCs w:val="24"/>
        </w:rPr>
        <w:t xml:space="preserve">des offres, du point de vue des </w:t>
      </w:r>
      <w:r w:rsidR="000B79B7" w:rsidRPr="00AD67A2">
        <w:rPr>
          <w:rFonts w:ascii="Arial" w:hAnsi="Arial" w:cs="Arial"/>
          <w:b/>
          <w:sz w:val="24"/>
          <w:szCs w:val="24"/>
        </w:rPr>
        <w:t>délais</w:t>
      </w:r>
      <w:r w:rsidR="00AE36B2" w:rsidRPr="00AD67A2">
        <w:rPr>
          <w:rFonts w:ascii="Arial" w:hAnsi="Arial" w:cs="Arial"/>
          <w:sz w:val="24"/>
          <w:szCs w:val="24"/>
        </w:rPr>
        <w:t xml:space="preserve">, </w:t>
      </w:r>
      <w:r w:rsidR="0038560A" w:rsidRPr="00AD67A2">
        <w:rPr>
          <w:rFonts w:ascii="Arial" w:hAnsi="Arial" w:cs="Arial"/>
          <w:b/>
          <w:sz w:val="24"/>
          <w:szCs w:val="24"/>
        </w:rPr>
        <w:t xml:space="preserve">spécifications techniques, capacité </w:t>
      </w:r>
      <w:r w:rsidR="00AE36B2" w:rsidRPr="00AD67A2">
        <w:rPr>
          <w:rFonts w:ascii="Arial" w:hAnsi="Arial" w:cs="Arial"/>
          <w:b/>
          <w:sz w:val="24"/>
          <w:szCs w:val="24"/>
        </w:rPr>
        <w:t>financière</w:t>
      </w:r>
      <w:r w:rsidR="000B79B7" w:rsidRPr="00AD67A2">
        <w:rPr>
          <w:rFonts w:ascii="Arial" w:hAnsi="Arial" w:cs="Arial"/>
          <w:b/>
          <w:sz w:val="24"/>
          <w:szCs w:val="24"/>
        </w:rPr>
        <w:t>;</w:t>
      </w:r>
      <w:r w:rsidR="0038560A" w:rsidRPr="00AD67A2">
        <w:rPr>
          <w:rFonts w:ascii="Arial" w:hAnsi="Arial" w:cs="Arial"/>
          <w:b/>
          <w:sz w:val="24"/>
          <w:szCs w:val="24"/>
        </w:rPr>
        <w:t xml:space="preserve"> </w:t>
      </w:r>
    </w:p>
    <w:p w:rsidR="000B79B7" w:rsidRPr="00AD67A2" w:rsidRDefault="000B79B7"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 xml:space="preserve">La vérification des opérations </w:t>
      </w:r>
      <w:r w:rsidR="00D64DE6" w:rsidRPr="00AD67A2">
        <w:rPr>
          <w:rFonts w:ascii="Arial" w:hAnsi="Arial" w:cs="Arial"/>
          <w:sz w:val="24"/>
          <w:szCs w:val="24"/>
        </w:rPr>
        <w:t>arithmétiques, en utilisant le cas échéant les prix unitaires pour procéder aux corrections nécessaires ;</w:t>
      </w:r>
    </w:p>
    <w:p w:rsidR="00D64DE6" w:rsidRPr="00AD67A2" w:rsidRDefault="00D64DE6" w:rsidP="00AA2A57">
      <w:pPr>
        <w:pStyle w:val="Paragraphedeliste"/>
        <w:numPr>
          <w:ilvl w:val="0"/>
          <w:numId w:val="3"/>
        </w:numPr>
        <w:spacing w:after="0" w:line="276" w:lineRule="auto"/>
        <w:jc w:val="both"/>
        <w:rPr>
          <w:rFonts w:ascii="Arial" w:hAnsi="Arial" w:cs="Arial"/>
          <w:sz w:val="24"/>
          <w:szCs w:val="24"/>
        </w:rPr>
      </w:pPr>
      <w:r w:rsidRPr="00AD67A2">
        <w:rPr>
          <w:rFonts w:ascii="Arial" w:hAnsi="Arial" w:cs="Arial"/>
          <w:sz w:val="24"/>
          <w:szCs w:val="24"/>
        </w:rPr>
        <w:t>L’élaboration d’un tableau récapitulatif des offres.</w:t>
      </w:r>
    </w:p>
    <w:p w:rsidR="00D64DE6" w:rsidRPr="00AD67A2" w:rsidRDefault="00351F9D" w:rsidP="00351F9D">
      <w:pPr>
        <w:pStyle w:val="Paragraphedeliste"/>
        <w:numPr>
          <w:ilvl w:val="0"/>
          <w:numId w:val="35"/>
        </w:numPr>
        <w:jc w:val="both"/>
        <w:rPr>
          <w:rFonts w:ascii="Arial" w:hAnsi="Arial" w:cs="Arial"/>
          <w:sz w:val="24"/>
          <w:szCs w:val="24"/>
        </w:rPr>
      </w:pPr>
      <w:r w:rsidRPr="00AD67A2">
        <w:rPr>
          <w:rFonts w:ascii="Arial" w:hAnsi="Arial" w:cs="Arial"/>
          <w:b/>
          <w:sz w:val="24"/>
          <w:szCs w:val="24"/>
        </w:rPr>
        <w:t xml:space="preserve"> </w:t>
      </w:r>
      <w:r w:rsidR="00D64DE6" w:rsidRPr="00AD67A2">
        <w:rPr>
          <w:rFonts w:ascii="Arial" w:hAnsi="Arial" w:cs="Arial"/>
          <w:b/>
          <w:sz w:val="24"/>
          <w:szCs w:val="24"/>
        </w:rPr>
        <w:t>DUREE DE VALIDITE DES OFFRES</w:t>
      </w:r>
      <w:r w:rsidR="00D64DE6" w:rsidRPr="00AD67A2">
        <w:rPr>
          <w:rFonts w:ascii="Arial" w:hAnsi="Arial" w:cs="Arial"/>
          <w:sz w:val="24"/>
          <w:szCs w:val="24"/>
        </w:rPr>
        <w:t> : Les soumissionnaires restent tenus par leurs offres pendant soixante (60) jours à partir de la date limite fixée pour la remise des offres.</w:t>
      </w:r>
    </w:p>
    <w:p w:rsidR="004566EF" w:rsidRPr="00AD67A2" w:rsidRDefault="00D64DE6" w:rsidP="00AA2A57">
      <w:pPr>
        <w:pStyle w:val="Paragraphedeliste"/>
        <w:numPr>
          <w:ilvl w:val="0"/>
          <w:numId w:val="35"/>
        </w:numPr>
        <w:jc w:val="both"/>
        <w:rPr>
          <w:rFonts w:ascii="Arial" w:hAnsi="Arial" w:cs="Arial"/>
          <w:sz w:val="24"/>
          <w:szCs w:val="24"/>
        </w:rPr>
      </w:pPr>
      <w:r w:rsidRPr="00AD67A2">
        <w:rPr>
          <w:rFonts w:ascii="Arial" w:hAnsi="Arial" w:cs="Arial"/>
          <w:b/>
          <w:sz w:val="24"/>
          <w:szCs w:val="24"/>
        </w:rPr>
        <w:t>PIECES ADMINISTRATIVES </w:t>
      </w:r>
      <w:r w:rsidRPr="00AD67A2">
        <w:rPr>
          <w:rFonts w:ascii="Arial" w:hAnsi="Arial" w:cs="Arial"/>
          <w:sz w:val="24"/>
          <w:szCs w:val="24"/>
        </w:rPr>
        <w:t>: Les pièces administratives requises devront, sous peine de rejet, être impérativement produites en originaux ou en copie certifiées  conformes datant de moins de trois</w:t>
      </w:r>
      <w:r w:rsidR="009E6AFD">
        <w:rPr>
          <w:rFonts w:ascii="Arial" w:hAnsi="Arial" w:cs="Arial"/>
          <w:sz w:val="24"/>
          <w:szCs w:val="24"/>
        </w:rPr>
        <w:t xml:space="preserve"> </w:t>
      </w:r>
      <w:r w:rsidRPr="00AD67A2">
        <w:rPr>
          <w:rFonts w:ascii="Arial" w:hAnsi="Arial" w:cs="Arial"/>
          <w:sz w:val="24"/>
          <w:szCs w:val="24"/>
        </w:rPr>
        <w:t>(3) mois</w:t>
      </w:r>
      <w:r w:rsidR="004566EF" w:rsidRPr="00AD67A2">
        <w:rPr>
          <w:rFonts w:ascii="Arial" w:hAnsi="Arial" w:cs="Arial"/>
          <w:sz w:val="24"/>
          <w:szCs w:val="24"/>
        </w:rPr>
        <w:t>.</w:t>
      </w:r>
    </w:p>
    <w:p w:rsidR="00D64DE6" w:rsidRPr="00AD67A2" w:rsidRDefault="004566EF" w:rsidP="00AA2A57">
      <w:pPr>
        <w:jc w:val="both"/>
        <w:rPr>
          <w:rFonts w:ascii="Arial" w:hAnsi="Arial" w:cs="Arial"/>
          <w:sz w:val="24"/>
          <w:szCs w:val="24"/>
        </w:rPr>
      </w:pPr>
      <w:r w:rsidRPr="00AD67A2">
        <w:rPr>
          <w:rFonts w:ascii="Arial" w:hAnsi="Arial" w:cs="Arial"/>
          <w:sz w:val="24"/>
          <w:szCs w:val="24"/>
        </w:rPr>
        <w:t>Chaque soumissionnaire devra joindre à sa proposition financière, un modèle de soum</w:t>
      </w:r>
      <w:r w:rsidR="00AD67A2" w:rsidRPr="00AD67A2">
        <w:rPr>
          <w:rFonts w:ascii="Arial" w:hAnsi="Arial" w:cs="Arial"/>
          <w:sz w:val="24"/>
          <w:szCs w:val="24"/>
        </w:rPr>
        <w:t>ission faisant ressortir les coû</w:t>
      </w:r>
      <w:r w:rsidRPr="00AD67A2">
        <w:rPr>
          <w:rFonts w:ascii="Arial" w:hAnsi="Arial" w:cs="Arial"/>
          <w:sz w:val="24"/>
          <w:szCs w:val="24"/>
        </w:rPr>
        <w:t>ts hors taxes et toutes taxes comprises et le délai d’exécution des prestations.</w:t>
      </w:r>
    </w:p>
    <w:p w:rsidR="00AD67A2" w:rsidRPr="00AD67A2" w:rsidRDefault="004566EF" w:rsidP="00351F9D">
      <w:pPr>
        <w:pStyle w:val="Paragraphedeliste"/>
        <w:numPr>
          <w:ilvl w:val="0"/>
          <w:numId w:val="35"/>
        </w:numPr>
        <w:jc w:val="both"/>
        <w:rPr>
          <w:rFonts w:ascii="Arial" w:hAnsi="Arial" w:cs="Arial"/>
          <w:b/>
          <w:sz w:val="24"/>
          <w:szCs w:val="24"/>
        </w:rPr>
      </w:pPr>
      <w:r w:rsidRPr="00AD67A2">
        <w:rPr>
          <w:rFonts w:ascii="Arial" w:hAnsi="Arial" w:cs="Arial"/>
          <w:b/>
          <w:sz w:val="24"/>
          <w:szCs w:val="24"/>
        </w:rPr>
        <w:t>RENSEIGNEMENTS COMPLEMENTAIRES :</w:t>
      </w:r>
      <w:r w:rsidR="00AD3E0D" w:rsidRPr="00AD67A2">
        <w:rPr>
          <w:rFonts w:ascii="Arial" w:hAnsi="Arial" w:cs="Arial"/>
          <w:b/>
          <w:sz w:val="24"/>
          <w:szCs w:val="24"/>
        </w:rPr>
        <w:t xml:space="preserve"> </w:t>
      </w:r>
      <w:r w:rsidRPr="00AD67A2">
        <w:rPr>
          <w:rFonts w:ascii="Arial" w:hAnsi="Arial" w:cs="Arial"/>
          <w:sz w:val="24"/>
          <w:szCs w:val="24"/>
        </w:rPr>
        <w:t>Les renseignement</w:t>
      </w:r>
      <w:r w:rsidR="00AD67A2" w:rsidRPr="00AD67A2">
        <w:rPr>
          <w:rFonts w:ascii="Arial" w:hAnsi="Arial" w:cs="Arial"/>
          <w:sz w:val="24"/>
          <w:szCs w:val="24"/>
        </w:rPr>
        <w:t>s</w:t>
      </w:r>
    </w:p>
    <w:p w:rsidR="009E6AFD" w:rsidRDefault="00777880" w:rsidP="00AA2A57">
      <w:pPr>
        <w:jc w:val="both"/>
        <w:rPr>
          <w:rFonts w:ascii="Arial" w:hAnsi="Arial" w:cs="Arial"/>
          <w:b/>
          <w:sz w:val="24"/>
          <w:szCs w:val="24"/>
        </w:rPr>
      </w:pPr>
      <w:r>
        <w:rPr>
          <w:rFonts w:ascii="Times New Roman" w:hAnsi="Times New Roman"/>
          <w:noProof/>
          <w:lang w:eastAsia="fr-FR"/>
        </w:rPr>
        <w:pict>
          <v:shape id="Zone de texte 3" o:spid="_x0000_s1032" type="#_x0000_t202" style="position:absolute;left:0;text-align:left;margin-left:262.15pt;margin-top:46.35pt;width:218.25pt;height:53.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" fillcolor="white [3201]" stroked="f" strokeweight=".5pt">
            <v:textbox style="mso-next-textbox:#Zone de texte 3">
              <w:txbxContent>
                <w:p w:rsidR="00777880" w:rsidRPr="00E26AF1" w:rsidRDefault="00777880" w:rsidP="00E26AF1">
                  <w:pPr>
                    <w:tabs>
                      <w:tab w:val="left" w:pos="5820"/>
                    </w:tabs>
                    <w:spacing w:after="0" w:line="240" w:lineRule="auto"/>
                    <w:rPr>
                      <w:rFonts w:ascii="Times New Roman" w:hAnsi="Times New Roman"/>
                      <w:b/>
                      <w:sz w:val="24"/>
                      <w:szCs w:val="24"/>
                    </w:rPr>
                  </w:pPr>
                  <w:r>
                    <w:t xml:space="preserve">           </w:t>
                  </w:r>
                  <w:r>
                    <w:rPr>
                      <w:rFonts w:ascii="Times New Roman" w:hAnsi="Times New Roman"/>
                      <w:b/>
                      <w:sz w:val="24"/>
                      <w:szCs w:val="24"/>
                    </w:rPr>
                    <w:t xml:space="preserve"> </w:t>
                  </w:r>
                  <w:r w:rsidRPr="00677180">
                    <w:rPr>
                      <w:rFonts w:ascii="Times New Roman" w:hAnsi="Times New Roman"/>
                      <w:b/>
                      <w:sz w:val="24"/>
                      <w:szCs w:val="24"/>
                    </w:rPr>
                    <w:t>Kribi,</w:t>
                  </w:r>
                  <w:r>
                    <w:rPr>
                      <w:rFonts w:ascii="Times New Roman" w:hAnsi="Times New Roman"/>
                      <w:b/>
                      <w:sz w:val="24"/>
                      <w:szCs w:val="24"/>
                    </w:rPr>
                    <w:t xml:space="preserve"> le………………………</w:t>
                  </w:r>
                </w:p>
                <w:p w:rsidR="00777880" w:rsidRPr="00E26AF1" w:rsidRDefault="00777880" w:rsidP="00AD3E0D">
                  <w:pPr>
                    <w:tabs>
                      <w:tab w:val="left" w:pos="5400"/>
                    </w:tabs>
                    <w:spacing w:after="0" w:line="240" w:lineRule="auto"/>
                    <w:jc w:val="center"/>
                    <w:rPr>
                      <w:rFonts w:ascii="Times New Roman" w:hAnsi="Times New Roman"/>
                      <w:b/>
                      <w:sz w:val="28"/>
                      <w:szCs w:val="28"/>
                      <w:u w:val="single"/>
                    </w:rPr>
                  </w:pPr>
                  <w:r w:rsidRPr="00E26AF1">
                    <w:rPr>
                      <w:rFonts w:ascii="Times New Roman" w:hAnsi="Times New Roman"/>
                      <w:b/>
                      <w:sz w:val="28"/>
                      <w:szCs w:val="28"/>
                      <w:u w:val="single"/>
                    </w:rPr>
                    <w:t>LE MAIRE</w:t>
                  </w:r>
                </w:p>
                <w:p w:rsidR="00777880" w:rsidRPr="00677180" w:rsidRDefault="00777880" w:rsidP="00AD3E0D">
                  <w:pPr>
                    <w:tabs>
                      <w:tab w:val="left" w:pos="5400"/>
                    </w:tabs>
                    <w:spacing w:after="0" w:line="240" w:lineRule="auto"/>
                    <w:jc w:val="center"/>
                    <w:rPr>
                      <w:rFonts w:ascii="Times New Roman" w:hAnsi="Times New Roman"/>
                      <w:b/>
                      <w:sz w:val="24"/>
                      <w:szCs w:val="24"/>
                      <w:u w:val="single"/>
                    </w:rPr>
                  </w:pPr>
                  <w:r>
                    <w:rPr>
                      <w:rFonts w:ascii="Times New Roman" w:hAnsi="Times New Roman"/>
                      <w:b/>
                      <w:sz w:val="24"/>
                      <w:szCs w:val="24"/>
                      <w:u w:val="single"/>
                    </w:rPr>
                    <w:t>(MAITRE D’OUVRAGE)</w:t>
                  </w:r>
                </w:p>
                <w:p w:rsidR="00777880" w:rsidRDefault="00777880" w:rsidP="00F722A9">
                  <w:pPr>
                    <w:spacing w:after="0"/>
                  </w:pPr>
                </w:p>
              </w:txbxContent>
            </v:textbox>
          </v:shape>
        </w:pict>
      </w:r>
      <w:r w:rsidR="004566EF" w:rsidRPr="00AD67A2">
        <w:rPr>
          <w:rFonts w:ascii="Arial" w:hAnsi="Arial" w:cs="Arial"/>
          <w:sz w:val="24"/>
          <w:szCs w:val="24"/>
        </w:rPr>
        <w:t>complémentaires peuvent être obtenus aux heures ouvrables à la Commune d’Arrondissement de Kribi 1</w:t>
      </w:r>
      <w:r w:rsidR="004566EF" w:rsidRPr="00AD67A2">
        <w:rPr>
          <w:rFonts w:ascii="Arial" w:hAnsi="Arial" w:cs="Arial"/>
          <w:sz w:val="24"/>
          <w:szCs w:val="24"/>
          <w:vertAlign w:val="superscript"/>
        </w:rPr>
        <w:t>er</w:t>
      </w:r>
      <w:r w:rsidR="005759E8" w:rsidRPr="00AD67A2">
        <w:rPr>
          <w:rFonts w:ascii="Arial" w:hAnsi="Arial" w:cs="Arial"/>
          <w:sz w:val="24"/>
          <w:szCs w:val="24"/>
        </w:rPr>
        <w:t xml:space="preserve">, </w:t>
      </w:r>
      <w:r w:rsidR="001B2EC1">
        <w:rPr>
          <w:rFonts w:ascii="Arial" w:hAnsi="Arial" w:cs="Arial"/>
          <w:sz w:val="24"/>
          <w:szCs w:val="24"/>
        </w:rPr>
        <w:t>au Service</w:t>
      </w:r>
      <w:r w:rsidR="005759E8" w:rsidRPr="00AD67A2">
        <w:rPr>
          <w:rFonts w:ascii="Arial" w:hAnsi="Arial" w:cs="Arial"/>
          <w:sz w:val="24"/>
          <w:szCs w:val="24"/>
        </w:rPr>
        <w:t xml:space="preserve"> des marchés</w:t>
      </w:r>
      <w:r w:rsidR="00B66CD0">
        <w:rPr>
          <w:rFonts w:ascii="Arial" w:hAnsi="Arial" w:cs="Arial"/>
          <w:sz w:val="24"/>
          <w:szCs w:val="24"/>
        </w:rPr>
        <w:t xml:space="preserve"> publics</w:t>
      </w:r>
      <w:r w:rsidR="005759E8" w:rsidRPr="00AD67A2">
        <w:rPr>
          <w:rFonts w:ascii="Arial" w:hAnsi="Arial" w:cs="Arial"/>
          <w:sz w:val="24"/>
          <w:szCs w:val="24"/>
        </w:rPr>
        <w:t>.</w:t>
      </w:r>
    </w:p>
    <w:p w:rsidR="004566EF" w:rsidRPr="009E6AFD" w:rsidRDefault="00777880" w:rsidP="00AA2A57">
      <w:pPr>
        <w:jc w:val="both"/>
        <w:rPr>
          <w:rFonts w:ascii="Arial" w:hAnsi="Arial" w:cs="Arial"/>
          <w:b/>
          <w:sz w:val="24"/>
          <w:szCs w:val="24"/>
        </w:rPr>
      </w:pPr>
      <w:r>
        <w:rPr>
          <w:rFonts w:ascii="Times New Roman" w:hAnsi="Times New Roman"/>
          <w:noProof/>
          <w:lang w:eastAsia="fr-FR"/>
        </w:rPr>
        <w:pict>
          <v:shape id="_x0000_s1033" type="#_x0000_t202" style="position:absolute;left:0;text-align:left;margin-left:-39.45pt;margin-top:12.5pt;width:151.5pt;height:87.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" fillcolor="white [3201]" stroked="f" strokeweight=".5pt">
            <v:textbox style="mso-next-textbox:#_x0000_s1033">
              <w:txbxContent>
                <w:p w:rsidR="00777880" w:rsidRPr="00AD3E0D" w:rsidRDefault="00777880" w:rsidP="00A971EF">
                  <w:pPr>
                    <w:spacing w:after="0"/>
                    <w:rPr>
                      <w:rFonts w:ascii="Times New Roman" w:hAnsi="Times New Roman"/>
                      <w:sz w:val="16"/>
                      <w:szCs w:val="16"/>
                      <w:u w:val="single"/>
                    </w:rPr>
                  </w:pPr>
                  <w:r w:rsidRPr="00AD3E0D">
                    <w:rPr>
                      <w:rFonts w:ascii="Times New Roman" w:hAnsi="Times New Roman"/>
                      <w:sz w:val="16"/>
                      <w:szCs w:val="16"/>
                      <w:u w:val="single"/>
                    </w:rPr>
                    <w:t>Copie</w:t>
                  </w:r>
                </w:p>
                <w:p w:rsidR="00777880" w:rsidRDefault="00777880"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DD MINMAP/Océan</w:t>
                  </w:r>
                </w:p>
                <w:p w:rsidR="00777880" w:rsidRPr="00AD3E0D" w:rsidRDefault="00777880" w:rsidP="00A971EF">
                  <w:pPr>
                    <w:pStyle w:val="Paragraphedeliste"/>
                    <w:numPr>
                      <w:ilvl w:val="0"/>
                      <w:numId w:val="25"/>
                    </w:numPr>
                    <w:spacing w:after="0"/>
                    <w:rPr>
                      <w:rFonts w:ascii="Times New Roman" w:hAnsi="Times New Roman"/>
                      <w:sz w:val="16"/>
                      <w:szCs w:val="16"/>
                    </w:rPr>
                  </w:pPr>
                  <w:r>
                    <w:rPr>
                      <w:rFonts w:ascii="Times New Roman" w:hAnsi="Times New Roman"/>
                      <w:sz w:val="16"/>
                      <w:szCs w:val="16"/>
                    </w:rPr>
                    <w:t>DDMINEPDED/Océan</w:t>
                  </w:r>
                </w:p>
                <w:p w:rsidR="00777880" w:rsidRPr="00AD3E0D" w:rsidRDefault="00777880"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 xml:space="preserve">ARMP /SUD/EBWA </w:t>
                  </w:r>
                </w:p>
                <w:p w:rsidR="00777880" w:rsidRPr="00AD3E0D" w:rsidRDefault="00777880" w:rsidP="00A971EF">
                  <w:pPr>
                    <w:pStyle w:val="Paragraphedeliste"/>
                    <w:numPr>
                      <w:ilvl w:val="0"/>
                      <w:numId w:val="25"/>
                    </w:numPr>
                    <w:spacing w:after="0"/>
                    <w:rPr>
                      <w:rFonts w:ascii="Times New Roman" w:hAnsi="Times New Roman"/>
                      <w:sz w:val="16"/>
                      <w:szCs w:val="16"/>
                    </w:rPr>
                  </w:pPr>
                  <w:r>
                    <w:rPr>
                      <w:rFonts w:ascii="Times New Roman" w:hAnsi="Times New Roman"/>
                      <w:sz w:val="16"/>
                      <w:szCs w:val="16"/>
                    </w:rPr>
                    <w:t>PRESIDENT/</w:t>
                  </w:r>
                  <w:r w:rsidRPr="00AD3E0D">
                    <w:rPr>
                      <w:rFonts w:ascii="Times New Roman" w:hAnsi="Times New Roman"/>
                      <w:sz w:val="16"/>
                      <w:szCs w:val="16"/>
                    </w:rPr>
                    <w:t>CIPM/CAK1</w:t>
                  </w:r>
                  <w:r w:rsidRPr="00AD3E0D">
                    <w:rPr>
                      <w:rFonts w:ascii="Times New Roman" w:hAnsi="Times New Roman"/>
                      <w:sz w:val="16"/>
                      <w:szCs w:val="16"/>
                      <w:vertAlign w:val="superscript"/>
                    </w:rPr>
                    <w:t>er</w:t>
                  </w:r>
                </w:p>
                <w:p w:rsidR="00777880" w:rsidRPr="00AD3E0D" w:rsidRDefault="00777880"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CHRONO/ARCHIVES</w:t>
                  </w:r>
                </w:p>
                <w:p w:rsidR="00777880" w:rsidRPr="00AD3E0D" w:rsidRDefault="00777880" w:rsidP="00A971EF">
                  <w:pPr>
                    <w:pStyle w:val="Paragraphedeliste"/>
                    <w:numPr>
                      <w:ilvl w:val="0"/>
                      <w:numId w:val="25"/>
                    </w:numPr>
                    <w:spacing w:after="0"/>
                    <w:rPr>
                      <w:rFonts w:ascii="Times New Roman" w:hAnsi="Times New Roman"/>
                      <w:sz w:val="16"/>
                      <w:szCs w:val="16"/>
                    </w:rPr>
                  </w:pPr>
                  <w:r w:rsidRPr="00AD3E0D">
                    <w:rPr>
                      <w:rFonts w:ascii="Times New Roman" w:hAnsi="Times New Roman"/>
                      <w:sz w:val="16"/>
                      <w:szCs w:val="16"/>
                    </w:rPr>
                    <w:t>AFFICHAGE</w:t>
                  </w:r>
                </w:p>
                <w:p w:rsidR="00777880" w:rsidRDefault="00777880"/>
              </w:txbxContent>
            </v:textbox>
          </v:shape>
        </w:pict>
      </w:r>
    </w:p>
    <w:p w:rsidR="004566EF" w:rsidRPr="00AA2A57" w:rsidRDefault="004566EF" w:rsidP="00AA2A57">
      <w:pPr>
        <w:tabs>
          <w:tab w:val="left" w:pos="5820"/>
        </w:tabs>
        <w:jc w:val="both"/>
        <w:rPr>
          <w:rFonts w:ascii="Times New Roman" w:hAnsi="Times New Roman"/>
        </w:rPr>
      </w:pPr>
      <w:r w:rsidRPr="00AA2A57">
        <w:rPr>
          <w:rFonts w:ascii="Times New Roman" w:hAnsi="Times New Roman"/>
        </w:rPr>
        <w:tab/>
      </w:r>
    </w:p>
    <w:p w:rsidR="00A971EF" w:rsidRPr="00AA2A57" w:rsidRDefault="00A61B4B" w:rsidP="00AA2A57">
      <w:pPr>
        <w:tabs>
          <w:tab w:val="left" w:pos="3060"/>
        </w:tabs>
        <w:jc w:val="both"/>
        <w:rPr>
          <w:rFonts w:ascii="Times New Roman" w:hAnsi="Times New Roman"/>
          <w:b/>
        </w:rPr>
      </w:pPr>
      <w:r w:rsidRPr="00AA2A57">
        <w:rPr>
          <w:rFonts w:ascii="Times New Roman" w:hAnsi="Times New Roman"/>
        </w:rPr>
        <w:tab/>
      </w:r>
    </w:p>
    <w:p w:rsidR="00FB396A" w:rsidRPr="00AA2A57" w:rsidRDefault="00777880" w:rsidP="00AA2A57">
      <w:pPr>
        <w:tabs>
          <w:tab w:val="left" w:pos="3060"/>
        </w:tabs>
        <w:jc w:val="both"/>
        <w:rPr>
          <w:rFonts w:ascii="Times New Roman" w:hAnsi="Times New Roman"/>
          <w:b/>
        </w:rPr>
      </w:pPr>
      <w:r>
        <w:rPr>
          <w:rFonts w:ascii="Times New Roman" w:hAnsi="Times New Roman"/>
          <w:b/>
          <w:noProof/>
          <w:sz w:val="28"/>
          <w:szCs w:val="28"/>
          <w:lang w:eastAsia="fr-FR"/>
        </w:rPr>
        <w:lastRenderedPageBreak/>
        <w:pict>
          <v:shape id="_x0000_s1051" type="#_x0000_t202" style="position:absolute;left:0;text-align:left;margin-left:345.05pt;margin-top:-40.5pt;width:158.55pt;height:85.8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777880" w:rsidRPr="00C65FF7" w:rsidRDefault="00777880" w:rsidP="00330A87">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777880" w:rsidRPr="00C65FF7" w:rsidRDefault="00777880" w:rsidP="00330A87">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777880" w:rsidRPr="00C65FF7" w:rsidRDefault="00777880" w:rsidP="00330A87">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330A87">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777880" w:rsidRPr="00C65FF7" w:rsidRDefault="00777880" w:rsidP="00330A87">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777880" w:rsidRPr="00C65FF7" w:rsidRDefault="00777880" w:rsidP="00330A87">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330A87">
                  <w:pPr>
                    <w:spacing w:after="0"/>
                    <w:jc w:val="center"/>
                    <w:rPr>
                      <w:rFonts w:ascii="Trebuchet MS" w:hAnsi="Trebuchet MS" w:cs="Arial"/>
                      <w:b/>
                      <w:sz w:val="16"/>
                      <w:szCs w:val="19"/>
                    </w:rPr>
                  </w:pPr>
                </w:p>
                <w:p w:rsidR="00777880" w:rsidRPr="00C65FF7" w:rsidRDefault="00777880" w:rsidP="00330A87">
                  <w:pPr>
                    <w:spacing w:after="0"/>
                    <w:jc w:val="center"/>
                    <w:rPr>
                      <w:rFonts w:ascii="Trebuchet MS" w:hAnsi="Trebuchet MS" w:cs="Arial"/>
                      <w:i/>
                      <w:sz w:val="16"/>
                      <w:szCs w:val="16"/>
                    </w:rPr>
                  </w:pPr>
                  <w:r w:rsidRPr="00C65FF7">
                    <w:rPr>
                      <w:rFonts w:ascii="Trebuchet MS" w:hAnsi="Trebuchet MS" w:cs="Arial"/>
                      <w:i/>
                      <w:sz w:val="16"/>
                      <w:szCs w:val="16"/>
                    </w:rPr>
                    <w:t xml:space="preserve"> </w:t>
                  </w:r>
                </w:p>
              </w:txbxContent>
            </v:textbox>
          </v:shape>
        </w:pict>
      </w:r>
      <w:r w:rsidR="001B2EC1">
        <w:rPr>
          <w:rFonts w:ascii="Times New Roman" w:hAnsi="Times New Roman"/>
          <w:b/>
          <w:noProof/>
          <w:sz w:val="28"/>
          <w:szCs w:val="28"/>
          <w:lang w:eastAsia="fr-FR"/>
        </w:rPr>
        <w:drawing>
          <wp:anchor distT="0" distB="0" distL="114300" distR="114300" simplePos="0" relativeHeight="251659264" behindDoc="0" locked="0" layoutInCell="1" allowOverlap="1" wp14:anchorId="68692E6B" wp14:editId="2626BE8D">
            <wp:simplePos x="0" y="0"/>
            <wp:positionH relativeFrom="margin">
              <wp:posOffset>2294890</wp:posOffset>
            </wp:positionH>
            <wp:positionV relativeFrom="paragraph">
              <wp:posOffset>-480695</wp:posOffset>
            </wp:positionV>
            <wp:extent cx="1547103" cy="1235413"/>
            <wp:effectExtent l="19050" t="0" r="0" b="0"/>
            <wp:wrapNone/>
            <wp:docPr id="14" name="Image 1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103" cy="1235413"/>
                    </a:xfrm>
                    <a:prstGeom prst="rect">
                      <a:avLst/>
                    </a:prstGeom>
                    <a:noFill/>
                  </pic:spPr>
                </pic:pic>
              </a:graphicData>
            </a:graphic>
          </wp:anchor>
        </w:drawing>
      </w:r>
      <w:r>
        <w:rPr>
          <w:rFonts w:ascii="Times New Roman" w:hAnsi="Times New Roman"/>
          <w:b/>
          <w:noProof/>
          <w:sz w:val="28"/>
          <w:szCs w:val="28"/>
          <w:lang w:eastAsia="fr-FR"/>
        </w:rPr>
        <w:pict>
          <v:shape id="_x0000_s1050" type="#_x0000_t202" style="position:absolute;left:0;text-align:left;margin-left:-38.05pt;margin-top:-49.2pt;width:197.8pt;height:155.8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777880" w:rsidRPr="00C65FF7" w:rsidRDefault="00777880"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Pr="00C65FF7" w:rsidRDefault="00777880"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77880" w:rsidRPr="00C65FF7" w:rsidRDefault="00777880"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77880" w:rsidRPr="001D6FCB" w:rsidRDefault="00777880"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Pr="00D31D85" w:rsidRDefault="00777880" w:rsidP="00355E0B">
                  <w:pPr>
                    <w:spacing w:after="0"/>
                    <w:jc w:val="center"/>
                    <w:rPr>
                      <w:rFonts w:ascii="Trebuchet MS" w:hAnsi="Trebuchet MS" w:cs="Arial"/>
                    </w:rPr>
                  </w:pPr>
                </w:p>
                <w:p w:rsidR="00777880" w:rsidRPr="00D31D85" w:rsidRDefault="00777880" w:rsidP="00355E0B">
                  <w:pPr>
                    <w:spacing w:after="0"/>
                    <w:jc w:val="center"/>
                    <w:rPr>
                      <w:rFonts w:ascii="Trebuchet MS" w:hAnsi="Trebuchet MS" w:cs="Arial"/>
                    </w:rPr>
                  </w:pPr>
                </w:p>
              </w:txbxContent>
            </v:textbox>
          </v:shape>
        </w:pict>
      </w:r>
    </w:p>
    <w:p w:rsidR="00FB396A" w:rsidRPr="00AA2A57" w:rsidRDefault="00FB396A" w:rsidP="00AA2A57">
      <w:pPr>
        <w:tabs>
          <w:tab w:val="left" w:pos="3060"/>
        </w:tabs>
        <w:jc w:val="both"/>
        <w:rPr>
          <w:rFonts w:ascii="Times New Roman" w:hAnsi="Times New Roman"/>
          <w:b/>
        </w:rPr>
      </w:pPr>
    </w:p>
    <w:p w:rsidR="00FB396A" w:rsidRPr="00AA2A57" w:rsidRDefault="00FB396A" w:rsidP="00AA2A57">
      <w:pPr>
        <w:tabs>
          <w:tab w:val="left" w:pos="3060"/>
        </w:tabs>
        <w:jc w:val="both"/>
        <w:rPr>
          <w:rFonts w:ascii="Times New Roman" w:hAnsi="Times New Roman"/>
          <w:b/>
        </w:rPr>
      </w:pPr>
    </w:p>
    <w:p w:rsidR="00FB396A" w:rsidRPr="00AA2A57" w:rsidRDefault="00FB396A" w:rsidP="00AA2A57">
      <w:pPr>
        <w:tabs>
          <w:tab w:val="left" w:pos="3060"/>
        </w:tabs>
        <w:jc w:val="both"/>
        <w:rPr>
          <w:rFonts w:ascii="Times New Roman" w:hAnsi="Times New Roman"/>
          <w:b/>
          <w:sz w:val="8"/>
        </w:rPr>
      </w:pPr>
    </w:p>
    <w:p w:rsidR="00E26278" w:rsidRPr="0076257C" w:rsidRDefault="00E26278" w:rsidP="00AA2A57">
      <w:pPr>
        <w:tabs>
          <w:tab w:val="left" w:pos="3060"/>
        </w:tabs>
        <w:spacing w:after="0" w:line="240" w:lineRule="auto"/>
        <w:jc w:val="both"/>
        <w:rPr>
          <w:rFonts w:ascii="Arial" w:hAnsi="Arial" w:cs="Arial"/>
          <w:b/>
          <w:sz w:val="24"/>
          <w:szCs w:val="24"/>
        </w:rPr>
      </w:pPr>
    </w:p>
    <w:p w:rsidR="00A61B4B" w:rsidRPr="0076257C" w:rsidRDefault="00A61B4B" w:rsidP="00677180">
      <w:pPr>
        <w:tabs>
          <w:tab w:val="left" w:pos="3060"/>
        </w:tabs>
        <w:spacing w:after="0" w:line="240" w:lineRule="auto"/>
        <w:jc w:val="center"/>
        <w:rPr>
          <w:rFonts w:ascii="Arial" w:hAnsi="Arial" w:cs="Arial"/>
          <w:b/>
          <w:sz w:val="24"/>
          <w:szCs w:val="24"/>
          <w:u w:val="single"/>
        </w:rPr>
      </w:pPr>
      <w:r w:rsidRPr="0076257C">
        <w:rPr>
          <w:rFonts w:ascii="Arial" w:hAnsi="Arial" w:cs="Arial"/>
          <w:b/>
          <w:sz w:val="24"/>
          <w:szCs w:val="24"/>
          <w:u w:val="single"/>
        </w:rPr>
        <w:t xml:space="preserve">PIECE N° </w:t>
      </w:r>
      <w:r w:rsidR="007C4FC4" w:rsidRPr="0076257C">
        <w:rPr>
          <w:rFonts w:ascii="Arial" w:hAnsi="Arial" w:cs="Arial"/>
          <w:b/>
          <w:sz w:val="24"/>
          <w:szCs w:val="24"/>
          <w:u w:val="single"/>
        </w:rPr>
        <w:t>2</w:t>
      </w:r>
    </w:p>
    <w:p w:rsidR="00A61B4B" w:rsidRPr="0076257C" w:rsidRDefault="00A61B4B" w:rsidP="00677180">
      <w:pPr>
        <w:tabs>
          <w:tab w:val="left" w:pos="3060"/>
        </w:tabs>
        <w:spacing w:after="0" w:line="240" w:lineRule="auto"/>
        <w:jc w:val="center"/>
        <w:rPr>
          <w:rFonts w:ascii="Arial" w:hAnsi="Arial" w:cs="Arial"/>
          <w:b/>
          <w:sz w:val="24"/>
          <w:szCs w:val="24"/>
        </w:rPr>
      </w:pPr>
    </w:p>
    <w:p w:rsidR="00472EBE" w:rsidRDefault="00A61B4B" w:rsidP="0076257C">
      <w:pPr>
        <w:tabs>
          <w:tab w:val="left" w:pos="2610"/>
        </w:tabs>
        <w:spacing w:after="0" w:line="240" w:lineRule="auto"/>
        <w:jc w:val="center"/>
        <w:rPr>
          <w:rFonts w:ascii="Arial" w:hAnsi="Arial" w:cs="Arial"/>
          <w:b/>
          <w:sz w:val="24"/>
          <w:szCs w:val="24"/>
        </w:rPr>
      </w:pPr>
      <w:r w:rsidRPr="0076257C">
        <w:rPr>
          <w:rFonts w:ascii="Arial" w:hAnsi="Arial" w:cs="Arial"/>
          <w:b/>
          <w:sz w:val="24"/>
          <w:szCs w:val="24"/>
        </w:rPr>
        <w:t>REGLEMENT DE LA CONSULTATION</w:t>
      </w:r>
    </w:p>
    <w:p w:rsidR="0076257C" w:rsidRPr="0076257C" w:rsidRDefault="0076257C" w:rsidP="0076257C">
      <w:pPr>
        <w:tabs>
          <w:tab w:val="left" w:pos="2610"/>
        </w:tabs>
        <w:spacing w:after="0" w:line="240" w:lineRule="auto"/>
        <w:jc w:val="center"/>
        <w:rPr>
          <w:rFonts w:ascii="Arial" w:hAnsi="Arial" w:cs="Arial"/>
          <w:b/>
          <w:sz w:val="24"/>
          <w:szCs w:val="24"/>
        </w:rPr>
      </w:pPr>
    </w:p>
    <w:p w:rsidR="00A61B4B" w:rsidRPr="0076257C" w:rsidRDefault="00A61B4B" w:rsidP="0076257C">
      <w:pPr>
        <w:pStyle w:val="Paragraphedeliste"/>
        <w:numPr>
          <w:ilvl w:val="0"/>
          <w:numId w:val="4"/>
        </w:numPr>
        <w:jc w:val="both"/>
        <w:rPr>
          <w:rFonts w:ascii="Arial" w:hAnsi="Arial" w:cs="Arial"/>
          <w:b/>
          <w:sz w:val="24"/>
          <w:szCs w:val="24"/>
        </w:rPr>
      </w:pPr>
      <w:r w:rsidRPr="0076257C">
        <w:rPr>
          <w:rFonts w:ascii="Arial" w:hAnsi="Arial" w:cs="Arial"/>
          <w:b/>
          <w:sz w:val="24"/>
          <w:szCs w:val="24"/>
        </w:rPr>
        <w:t>LE  DOSSIER DE CONSULTATION</w:t>
      </w:r>
    </w:p>
    <w:p w:rsidR="00E26278" w:rsidRPr="0076257C" w:rsidRDefault="00E26278" w:rsidP="0076257C">
      <w:pPr>
        <w:pStyle w:val="Paragraphedeliste"/>
        <w:ind w:left="928"/>
        <w:jc w:val="both"/>
        <w:rPr>
          <w:rFonts w:ascii="Arial" w:hAnsi="Arial" w:cs="Arial"/>
          <w:b/>
          <w:sz w:val="24"/>
          <w:szCs w:val="24"/>
        </w:rPr>
      </w:pPr>
    </w:p>
    <w:p w:rsidR="00A61B4B" w:rsidRPr="0076257C" w:rsidRDefault="00A61B4B" w:rsidP="0076257C">
      <w:pPr>
        <w:jc w:val="both"/>
        <w:rPr>
          <w:rFonts w:ascii="Arial" w:hAnsi="Arial" w:cs="Arial"/>
          <w:sz w:val="24"/>
          <w:szCs w:val="24"/>
        </w:rPr>
      </w:pPr>
      <w:r w:rsidRPr="0076257C">
        <w:rPr>
          <w:rFonts w:ascii="Arial" w:hAnsi="Arial" w:cs="Arial"/>
          <w:b/>
          <w:sz w:val="24"/>
          <w:szCs w:val="24"/>
        </w:rPr>
        <w:t>Article 1</w:t>
      </w:r>
      <w:r w:rsidRPr="0076257C">
        <w:rPr>
          <w:rFonts w:ascii="Arial" w:hAnsi="Arial" w:cs="Arial"/>
          <w:b/>
          <w:sz w:val="24"/>
          <w:szCs w:val="24"/>
          <w:vertAlign w:val="superscript"/>
        </w:rPr>
        <w:t>er</w:t>
      </w:r>
      <w:r w:rsidRPr="0076257C">
        <w:rPr>
          <w:rFonts w:ascii="Arial" w:hAnsi="Arial" w:cs="Arial"/>
          <w:sz w:val="24"/>
          <w:szCs w:val="24"/>
        </w:rPr>
        <w:t xml:space="preserve">  - </w:t>
      </w:r>
      <w:r w:rsidRPr="0076257C">
        <w:rPr>
          <w:rFonts w:ascii="Arial" w:hAnsi="Arial" w:cs="Arial"/>
          <w:b/>
          <w:sz w:val="24"/>
          <w:szCs w:val="24"/>
        </w:rPr>
        <w:t>contenu du dossier de consultation</w:t>
      </w:r>
    </w:p>
    <w:p w:rsidR="00A61B4B" w:rsidRPr="0076257C" w:rsidRDefault="00A61B4B" w:rsidP="0076257C">
      <w:pPr>
        <w:pStyle w:val="Paragraphedeliste"/>
        <w:numPr>
          <w:ilvl w:val="0"/>
          <w:numId w:val="6"/>
        </w:numPr>
        <w:jc w:val="both"/>
        <w:rPr>
          <w:rFonts w:ascii="Arial" w:hAnsi="Arial" w:cs="Arial"/>
          <w:sz w:val="24"/>
          <w:szCs w:val="24"/>
        </w:rPr>
      </w:pPr>
      <w:r w:rsidRPr="0076257C">
        <w:rPr>
          <w:rFonts w:ascii="Arial" w:hAnsi="Arial" w:cs="Arial"/>
          <w:sz w:val="24"/>
          <w:szCs w:val="24"/>
        </w:rPr>
        <w:t>1     le dossier de consultation décrit les équipements faisant l’objet d’une certaine catégorie de lettre commande, fixe les procédures de la consultation et stipule les conditions d</w:t>
      </w:r>
      <w:r w:rsidR="007C4FC4" w:rsidRPr="0076257C">
        <w:rPr>
          <w:rFonts w:ascii="Arial" w:hAnsi="Arial" w:cs="Arial"/>
          <w:sz w:val="24"/>
          <w:szCs w:val="24"/>
        </w:rPr>
        <w:t>e</w:t>
      </w:r>
      <w:r w:rsidRPr="0076257C">
        <w:rPr>
          <w:rFonts w:ascii="Arial" w:hAnsi="Arial" w:cs="Arial"/>
          <w:sz w:val="24"/>
          <w:szCs w:val="24"/>
        </w:rPr>
        <w:t xml:space="preserve"> ces lettres- commandes.</w:t>
      </w:r>
    </w:p>
    <w:p w:rsidR="00A61B4B" w:rsidRPr="0076257C" w:rsidRDefault="00A61B4B" w:rsidP="0076257C">
      <w:pPr>
        <w:pStyle w:val="Paragraphedeliste"/>
        <w:ind w:left="1068"/>
        <w:jc w:val="both"/>
        <w:rPr>
          <w:rFonts w:ascii="Arial" w:hAnsi="Arial" w:cs="Arial"/>
          <w:sz w:val="24"/>
          <w:szCs w:val="24"/>
        </w:rPr>
      </w:pPr>
    </w:p>
    <w:p w:rsidR="00A61B4B" w:rsidRPr="0076257C" w:rsidRDefault="00A61B4B" w:rsidP="0076257C">
      <w:pPr>
        <w:pStyle w:val="Paragraphedeliste"/>
        <w:numPr>
          <w:ilvl w:val="0"/>
          <w:numId w:val="6"/>
        </w:numPr>
        <w:jc w:val="both"/>
        <w:rPr>
          <w:rFonts w:ascii="Arial" w:hAnsi="Arial" w:cs="Arial"/>
          <w:sz w:val="24"/>
          <w:szCs w:val="24"/>
        </w:rPr>
      </w:pPr>
      <w:r w:rsidRPr="0076257C">
        <w:rPr>
          <w:rFonts w:ascii="Arial" w:hAnsi="Arial" w:cs="Arial"/>
          <w:sz w:val="24"/>
          <w:szCs w:val="24"/>
        </w:rPr>
        <w:t>2  le dossier de consultation comprend les documents ci-après :</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L’avis de consultation</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 xml:space="preserve">Les descriptifs et </w:t>
      </w:r>
      <w:r w:rsidR="00472EBE" w:rsidRPr="0076257C">
        <w:rPr>
          <w:rFonts w:ascii="Arial" w:hAnsi="Arial" w:cs="Arial"/>
          <w:sz w:val="24"/>
          <w:szCs w:val="24"/>
        </w:rPr>
        <w:t>spécifications</w:t>
      </w:r>
      <w:r w:rsidRPr="0076257C">
        <w:rPr>
          <w:rFonts w:ascii="Arial" w:hAnsi="Arial" w:cs="Arial"/>
          <w:sz w:val="24"/>
          <w:szCs w:val="24"/>
        </w:rPr>
        <w:t xml:space="preserve"> techniques,</w:t>
      </w:r>
    </w:p>
    <w:p w:rsidR="00A61B4B" w:rsidRPr="0076257C" w:rsidRDefault="00A61B4B"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 xml:space="preserve">Le </w:t>
      </w:r>
      <w:r w:rsidR="00472EBE" w:rsidRPr="0076257C">
        <w:rPr>
          <w:rFonts w:ascii="Arial" w:hAnsi="Arial" w:cs="Arial"/>
          <w:sz w:val="24"/>
          <w:szCs w:val="24"/>
        </w:rPr>
        <w:t>c</w:t>
      </w:r>
      <w:r w:rsidRPr="0076257C">
        <w:rPr>
          <w:rFonts w:ascii="Arial" w:hAnsi="Arial" w:cs="Arial"/>
          <w:sz w:val="24"/>
          <w:szCs w:val="24"/>
        </w:rPr>
        <w:t>adre de bordereau des prix unitaires</w:t>
      </w:r>
      <w:r w:rsidR="00472EBE" w:rsidRPr="0076257C">
        <w:rPr>
          <w:rFonts w:ascii="Arial" w:hAnsi="Arial" w:cs="Arial"/>
          <w:sz w:val="24"/>
          <w:szCs w:val="24"/>
        </w:rPr>
        <w:t>,</w:t>
      </w:r>
    </w:p>
    <w:p w:rsidR="00A61B4B" w:rsidRPr="0076257C" w:rsidRDefault="00E34F33"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cadre du détail</w:t>
      </w:r>
      <w:r w:rsidR="00A61B4B" w:rsidRPr="0076257C">
        <w:rPr>
          <w:rFonts w:ascii="Arial" w:hAnsi="Arial" w:cs="Arial"/>
          <w:sz w:val="24"/>
          <w:szCs w:val="24"/>
        </w:rPr>
        <w:t xml:space="preserve"> estimatif</w:t>
      </w:r>
      <w:r w:rsidR="00472EBE" w:rsidRPr="0076257C">
        <w:rPr>
          <w:rFonts w:ascii="Arial" w:hAnsi="Arial" w:cs="Arial"/>
          <w:sz w:val="24"/>
          <w:szCs w:val="24"/>
        </w:rPr>
        <w:t>, descriptif et quantitatif,</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modèle de soumission,</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projet de lettre commande,</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Le modèle de tableau de comparaison des offres,</w:t>
      </w:r>
    </w:p>
    <w:p w:rsidR="00472EBE" w:rsidRPr="0076257C" w:rsidRDefault="00472EBE" w:rsidP="0076257C">
      <w:pPr>
        <w:pStyle w:val="Paragraphedeliste"/>
        <w:numPr>
          <w:ilvl w:val="0"/>
          <w:numId w:val="7"/>
        </w:numPr>
        <w:tabs>
          <w:tab w:val="left" w:pos="1335"/>
        </w:tabs>
        <w:jc w:val="both"/>
        <w:rPr>
          <w:rFonts w:ascii="Arial" w:hAnsi="Arial" w:cs="Arial"/>
          <w:sz w:val="24"/>
          <w:szCs w:val="24"/>
        </w:rPr>
      </w:pPr>
      <w:r w:rsidRPr="0076257C">
        <w:rPr>
          <w:rFonts w:ascii="Arial" w:hAnsi="Arial" w:cs="Arial"/>
          <w:sz w:val="24"/>
          <w:szCs w:val="24"/>
        </w:rPr>
        <w:t>La liste des banques</w:t>
      </w:r>
      <w:r w:rsidR="006E17E9" w:rsidRPr="0076257C">
        <w:rPr>
          <w:rFonts w:ascii="Arial" w:hAnsi="Arial" w:cs="Arial"/>
          <w:sz w:val="24"/>
          <w:szCs w:val="24"/>
        </w:rPr>
        <w:t xml:space="preserve"> et organismes financiers</w:t>
      </w:r>
      <w:r w:rsidRPr="0076257C">
        <w:rPr>
          <w:rFonts w:ascii="Arial" w:hAnsi="Arial" w:cs="Arial"/>
          <w:sz w:val="24"/>
          <w:szCs w:val="24"/>
        </w:rPr>
        <w:t xml:space="preserve"> habilitées à délivrer les cautions</w:t>
      </w:r>
      <w:r w:rsidR="006E17E9" w:rsidRPr="0076257C">
        <w:rPr>
          <w:rFonts w:ascii="Arial" w:hAnsi="Arial" w:cs="Arial"/>
          <w:sz w:val="24"/>
          <w:szCs w:val="24"/>
        </w:rPr>
        <w:t xml:space="preserve"> de soumission</w:t>
      </w:r>
      <w:r w:rsidRPr="0076257C">
        <w:rPr>
          <w:rFonts w:ascii="Arial" w:hAnsi="Arial" w:cs="Arial"/>
          <w:sz w:val="24"/>
          <w:szCs w:val="24"/>
        </w:rPr>
        <w:t>.</w:t>
      </w:r>
    </w:p>
    <w:p w:rsidR="00472EBE" w:rsidRDefault="00472EBE" w:rsidP="0076257C">
      <w:pPr>
        <w:pStyle w:val="Paragraphedeliste"/>
        <w:numPr>
          <w:ilvl w:val="0"/>
          <w:numId w:val="8"/>
        </w:numPr>
        <w:jc w:val="both"/>
        <w:rPr>
          <w:rFonts w:ascii="Arial" w:hAnsi="Arial" w:cs="Arial"/>
          <w:sz w:val="24"/>
          <w:szCs w:val="24"/>
        </w:rPr>
      </w:pPr>
      <w:r w:rsidRPr="0076257C">
        <w:rPr>
          <w:rFonts w:ascii="Arial" w:hAnsi="Arial" w:cs="Arial"/>
          <w:sz w:val="24"/>
          <w:szCs w:val="24"/>
        </w:rPr>
        <w:t>3   Le fournisseur devra examiner les instructions, modèles, conditions et spécifications contenus dans le dossier de consultation.</w:t>
      </w:r>
    </w:p>
    <w:p w:rsidR="00E26AF1" w:rsidRPr="00E26AF1" w:rsidRDefault="00E26AF1" w:rsidP="00E26AF1">
      <w:pPr>
        <w:pStyle w:val="Paragraphedeliste"/>
        <w:ind w:left="1068"/>
        <w:jc w:val="both"/>
        <w:rPr>
          <w:rFonts w:ascii="Arial" w:hAnsi="Arial" w:cs="Arial"/>
          <w:sz w:val="24"/>
          <w:szCs w:val="24"/>
        </w:rPr>
      </w:pPr>
    </w:p>
    <w:p w:rsidR="00472EBE" w:rsidRPr="0076257C" w:rsidRDefault="00472EBE" w:rsidP="0076257C">
      <w:pPr>
        <w:pStyle w:val="Paragraphedeliste"/>
        <w:numPr>
          <w:ilvl w:val="0"/>
          <w:numId w:val="4"/>
        </w:numPr>
        <w:tabs>
          <w:tab w:val="left" w:pos="1095"/>
        </w:tabs>
        <w:jc w:val="both"/>
        <w:rPr>
          <w:rFonts w:ascii="Arial" w:hAnsi="Arial" w:cs="Arial"/>
          <w:b/>
          <w:sz w:val="24"/>
          <w:szCs w:val="24"/>
        </w:rPr>
      </w:pPr>
      <w:r w:rsidRPr="0076257C">
        <w:rPr>
          <w:rFonts w:ascii="Arial" w:hAnsi="Arial" w:cs="Arial"/>
          <w:b/>
          <w:sz w:val="24"/>
          <w:szCs w:val="24"/>
        </w:rPr>
        <w:t>PREPARATION DES OFFRES</w:t>
      </w:r>
    </w:p>
    <w:p w:rsidR="00472EBE" w:rsidRPr="0076257C" w:rsidRDefault="00472EBE" w:rsidP="0076257C">
      <w:pPr>
        <w:tabs>
          <w:tab w:val="left" w:pos="1095"/>
        </w:tabs>
        <w:jc w:val="both"/>
        <w:rPr>
          <w:rFonts w:ascii="Arial" w:hAnsi="Arial" w:cs="Arial"/>
          <w:b/>
          <w:sz w:val="24"/>
          <w:szCs w:val="24"/>
        </w:rPr>
      </w:pPr>
      <w:r w:rsidRPr="0076257C">
        <w:rPr>
          <w:rFonts w:ascii="Arial" w:hAnsi="Arial" w:cs="Arial"/>
          <w:b/>
          <w:sz w:val="24"/>
          <w:szCs w:val="24"/>
        </w:rPr>
        <w:t>Article 2- Langue de l’offre</w:t>
      </w:r>
    </w:p>
    <w:p w:rsidR="0015351A" w:rsidRPr="0076257C" w:rsidRDefault="00472EBE" w:rsidP="0076257C">
      <w:pPr>
        <w:tabs>
          <w:tab w:val="left" w:pos="1620"/>
        </w:tabs>
        <w:jc w:val="both"/>
        <w:rPr>
          <w:rFonts w:ascii="Arial" w:hAnsi="Arial" w:cs="Arial"/>
          <w:sz w:val="24"/>
          <w:szCs w:val="24"/>
        </w:rPr>
      </w:pPr>
      <w:r w:rsidRPr="0076257C">
        <w:rPr>
          <w:rFonts w:ascii="Arial" w:hAnsi="Arial" w:cs="Arial"/>
          <w:sz w:val="24"/>
          <w:szCs w:val="24"/>
        </w:rPr>
        <w:tab/>
        <w:t xml:space="preserve">L’offre ainsi que toute la correspondance constituant l’offre sera rédigée en français </w:t>
      </w:r>
      <w:r w:rsidR="00AD67A2" w:rsidRPr="0076257C">
        <w:rPr>
          <w:rFonts w:ascii="Arial" w:hAnsi="Arial" w:cs="Arial"/>
          <w:sz w:val="24"/>
          <w:szCs w:val="24"/>
        </w:rPr>
        <w:t>et/</w:t>
      </w:r>
      <w:r w:rsidRPr="0076257C">
        <w:rPr>
          <w:rFonts w:ascii="Arial" w:hAnsi="Arial" w:cs="Arial"/>
          <w:sz w:val="24"/>
          <w:szCs w:val="24"/>
        </w:rPr>
        <w:t>ou en anglais</w:t>
      </w:r>
      <w:r w:rsidR="0015351A" w:rsidRPr="0076257C">
        <w:rPr>
          <w:rFonts w:ascii="Arial" w:hAnsi="Arial" w:cs="Arial"/>
          <w:sz w:val="24"/>
          <w:szCs w:val="24"/>
        </w:rPr>
        <w:t>.</w:t>
      </w:r>
    </w:p>
    <w:p w:rsidR="0015351A" w:rsidRPr="0076257C" w:rsidRDefault="0015351A" w:rsidP="0076257C">
      <w:pPr>
        <w:tabs>
          <w:tab w:val="left" w:pos="1245"/>
        </w:tabs>
        <w:jc w:val="both"/>
        <w:rPr>
          <w:rFonts w:ascii="Arial" w:hAnsi="Arial" w:cs="Arial"/>
          <w:b/>
          <w:sz w:val="24"/>
          <w:szCs w:val="24"/>
        </w:rPr>
      </w:pPr>
      <w:r w:rsidRPr="0076257C">
        <w:rPr>
          <w:rFonts w:ascii="Arial" w:hAnsi="Arial" w:cs="Arial"/>
          <w:b/>
          <w:sz w:val="24"/>
          <w:szCs w:val="24"/>
        </w:rPr>
        <w:t>Article 3- Documents constitutifs de l’offre</w:t>
      </w:r>
    </w:p>
    <w:p w:rsidR="0015351A" w:rsidRPr="00E26AF1" w:rsidRDefault="0015351A" w:rsidP="0076257C">
      <w:pPr>
        <w:pStyle w:val="Paragraphedeliste"/>
        <w:numPr>
          <w:ilvl w:val="0"/>
          <w:numId w:val="9"/>
        </w:numPr>
        <w:tabs>
          <w:tab w:val="left" w:pos="2400"/>
        </w:tabs>
        <w:jc w:val="both"/>
        <w:rPr>
          <w:rFonts w:ascii="Arial" w:hAnsi="Arial" w:cs="Arial"/>
          <w:b/>
          <w:sz w:val="24"/>
          <w:szCs w:val="24"/>
        </w:rPr>
      </w:pPr>
      <w:r w:rsidRPr="00E26AF1">
        <w:rPr>
          <w:rFonts w:ascii="Arial" w:hAnsi="Arial" w:cs="Arial"/>
          <w:b/>
          <w:sz w:val="24"/>
          <w:szCs w:val="24"/>
        </w:rPr>
        <w:t>Etablissement des offres</w:t>
      </w:r>
    </w:p>
    <w:p w:rsidR="00E26AF1" w:rsidRPr="0076257C" w:rsidRDefault="00E34F33" w:rsidP="0076257C">
      <w:pPr>
        <w:tabs>
          <w:tab w:val="left" w:pos="1785"/>
        </w:tabs>
        <w:jc w:val="both"/>
        <w:rPr>
          <w:rFonts w:ascii="Arial" w:hAnsi="Arial" w:cs="Arial"/>
          <w:sz w:val="24"/>
          <w:szCs w:val="24"/>
        </w:rPr>
      </w:pPr>
      <w:r w:rsidRPr="0076257C">
        <w:rPr>
          <w:rFonts w:ascii="Arial" w:hAnsi="Arial" w:cs="Arial"/>
          <w:sz w:val="24"/>
          <w:szCs w:val="24"/>
        </w:rPr>
        <w:tab/>
        <w:t>Les offres sont établies en sept (07</w:t>
      </w:r>
      <w:r w:rsidR="0015351A" w:rsidRPr="0076257C">
        <w:rPr>
          <w:rFonts w:ascii="Arial" w:hAnsi="Arial" w:cs="Arial"/>
          <w:sz w:val="24"/>
          <w:szCs w:val="24"/>
        </w:rPr>
        <w:t>) exemplaires et doivent être conformes aux prescriptions du dossier de consultation</w:t>
      </w:r>
      <w:r w:rsidR="00E26AF1">
        <w:rPr>
          <w:rFonts w:ascii="Arial" w:hAnsi="Arial" w:cs="Arial"/>
          <w:sz w:val="24"/>
          <w:szCs w:val="24"/>
        </w:rPr>
        <w:t>.</w:t>
      </w:r>
    </w:p>
    <w:p w:rsidR="0015351A" w:rsidRPr="001B2EC1" w:rsidRDefault="0015351A" w:rsidP="001B2EC1">
      <w:pPr>
        <w:pStyle w:val="Paragraphedeliste"/>
        <w:numPr>
          <w:ilvl w:val="0"/>
          <w:numId w:val="9"/>
        </w:numPr>
        <w:tabs>
          <w:tab w:val="left" w:pos="1785"/>
        </w:tabs>
        <w:jc w:val="both"/>
        <w:rPr>
          <w:rFonts w:ascii="Arial" w:hAnsi="Arial" w:cs="Arial"/>
          <w:b/>
          <w:sz w:val="24"/>
          <w:szCs w:val="24"/>
        </w:rPr>
      </w:pPr>
      <w:r w:rsidRPr="00E26AF1">
        <w:rPr>
          <w:rFonts w:ascii="Arial" w:hAnsi="Arial" w:cs="Arial"/>
          <w:b/>
          <w:sz w:val="24"/>
          <w:szCs w:val="24"/>
        </w:rPr>
        <w:t>Présentation</w:t>
      </w:r>
    </w:p>
    <w:p w:rsidR="001B2EC1" w:rsidRDefault="0015351A" w:rsidP="00517CC9">
      <w:pPr>
        <w:tabs>
          <w:tab w:val="left" w:pos="1815"/>
          <w:tab w:val="left" w:pos="1860"/>
        </w:tabs>
        <w:jc w:val="both"/>
        <w:rPr>
          <w:rFonts w:ascii="Arial" w:hAnsi="Arial" w:cs="Arial"/>
          <w:sz w:val="24"/>
          <w:szCs w:val="24"/>
        </w:rPr>
      </w:pPr>
      <w:r w:rsidRPr="0076257C">
        <w:rPr>
          <w:rFonts w:ascii="Arial" w:hAnsi="Arial" w:cs="Arial"/>
          <w:sz w:val="24"/>
          <w:szCs w:val="24"/>
        </w:rPr>
        <w:tab/>
        <w:t>Les plis contenant les offres sont contenus dans une enveloppe anonyme fermée  et portant la mention :</w:t>
      </w:r>
    </w:p>
    <w:p w:rsidR="00E11A23" w:rsidRPr="00517CC9" w:rsidRDefault="0015351A" w:rsidP="00517CC9">
      <w:pPr>
        <w:tabs>
          <w:tab w:val="left" w:pos="1815"/>
          <w:tab w:val="left" w:pos="1860"/>
        </w:tabs>
        <w:jc w:val="both"/>
        <w:rPr>
          <w:rFonts w:ascii="Arial" w:hAnsi="Arial" w:cs="Arial"/>
          <w:sz w:val="24"/>
          <w:szCs w:val="24"/>
        </w:rPr>
      </w:pPr>
      <w:r w:rsidRPr="0076257C">
        <w:rPr>
          <w:rFonts w:ascii="Arial" w:hAnsi="Arial" w:cs="Arial"/>
          <w:sz w:val="24"/>
          <w:szCs w:val="24"/>
        </w:rPr>
        <w:tab/>
      </w:r>
    </w:p>
    <w:p w:rsidR="00E11A23" w:rsidRDefault="0076257C" w:rsidP="0076257C">
      <w:pPr>
        <w:tabs>
          <w:tab w:val="left" w:pos="1815"/>
          <w:tab w:val="left" w:pos="1860"/>
        </w:tabs>
        <w:jc w:val="center"/>
        <w:rPr>
          <w:rFonts w:ascii="Times New Roman" w:hAnsi="Times New Roman"/>
          <w:b/>
        </w:rPr>
      </w:pPr>
      <w:r>
        <w:rPr>
          <w:rFonts w:ascii="Times New Roman" w:hAnsi="Times New Roman"/>
          <w:b/>
        </w:rPr>
        <w:lastRenderedPageBreak/>
        <w:t>« </w:t>
      </w:r>
      <w:r w:rsidR="0015351A" w:rsidRPr="00AA2A57">
        <w:rPr>
          <w:rFonts w:ascii="Times New Roman" w:hAnsi="Times New Roman"/>
          <w:b/>
        </w:rPr>
        <w:t>DEMANDE DE COTATION</w:t>
      </w:r>
      <w:r w:rsidR="008D2060">
        <w:rPr>
          <w:rFonts w:ascii="Times New Roman" w:hAnsi="Times New Roman"/>
          <w:b/>
        </w:rPr>
        <w:t xml:space="preserve"> EN PROCEDURE D’URGENCE</w:t>
      </w:r>
      <w:r w:rsidR="0015351A" w:rsidRPr="00AA2A57">
        <w:rPr>
          <w:rFonts w:ascii="Times New Roman" w:hAnsi="Times New Roman"/>
          <w:b/>
        </w:rPr>
        <w:t xml:space="preserve"> N°</w:t>
      </w:r>
      <w:r w:rsidR="00AD67A2">
        <w:rPr>
          <w:rFonts w:ascii="Times New Roman" w:hAnsi="Times New Roman"/>
          <w:b/>
        </w:rPr>
        <w:t>………..</w:t>
      </w:r>
      <w:r w:rsidR="00D9628F">
        <w:rPr>
          <w:rFonts w:ascii="Times New Roman" w:hAnsi="Times New Roman"/>
          <w:b/>
        </w:rPr>
        <w:t>/DC</w:t>
      </w:r>
      <w:r w:rsidR="009E6AFD">
        <w:rPr>
          <w:rFonts w:ascii="Times New Roman" w:hAnsi="Times New Roman"/>
          <w:b/>
        </w:rPr>
        <w:t>/PU</w:t>
      </w:r>
      <w:r w:rsidR="00D9628F">
        <w:rPr>
          <w:rFonts w:ascii="Times New Roman" w:hAnsi="Times New Roman"/>
          <w:b/>
        </w:rPr>
        <w:t>/CAK</w:t>
      </w:r>
      <w:r w:rsidR="0015351A" w:rsidRPr="00AA2A57">
        <w:rPr>
          <w:rFonts w:ascii="Times New Roman" w:hAnsi="Times New Roman"/>
          <w:b/>
        </w:rPr>
        <w:t>1</w:t>
      </w:r>
      <w:r w:rsidR="00D9628F">
        <w:rPr>
          <w:rFonts w:ascii="Times New Roman" w:hAnsi="Times New Roman"/>
          <w:b/>
          <w:vertAlign w:val="superscript"/>
        </w:rPr>
        <w:t>er</w:t>
      </w:r>
      <w:r w:rsidR="00AD67A2">
        <w:rPr>
          <w:rFonts w:ascii="Times New Roman" w:hAnsi="Times New Roman"/>
          <w:b/>
        </w:rPr>
        <w:t>/CIPM/2</w:t>
      </w:r>
      <w:r w:rsidR="00900DCA">
        <w:rPr>
          <w:rFonts w:ascii="Times New Roman" w:hAnsi="Times New Roman"/>
          <w:b/>
        </w:rPr>
        <w:t>02</w:t>
      </w:r>
      <w:r w:rsidR="002B5F95">
        <w:rPr>
          <w:rFonts w:ascii="Times New Roman" w:hAnsi="Times New Roman"/>
          <w:b/>
        </w:rPr>
        <w:t>3</w:t>
      </w:r>
      <w:r w:rsidR="0015351A" w:rsidRPr="00AA2A57">
        <w:rPr>
          <w:rFonts w:ascii="Times New Roman" w:hAnsi="Times New Roman"/>
          <w:b/>
        </w:rPr>
        <w:t xml:space="preserve"> du</w:t>
      </w:r>
      <w:r w:rsidR="0038560A">
        <w:rPr>
          <w:rFonts w:ascii="Times New Roman" w:hAnsi="Times New Roman"/>
          <w:b/>
        </w:rPr>
        <w:t xml:space="preserve"> </w:t>
      </w:r>
      <w:r w:rsidR="00E34F33">
        <w:rPr>
          <w:rFonts w:ascii="Times New Roman" w:hAnsi="Times New Roman"/>
          <w:b/>
        </w:rPr>
        <w:t>………………………</w:t>
      </w:r>
    </w:p>
    <w:p w:rsidR="0095072E" w:rsidRPr="00E26AF1" w:rsidRDefault="00E26AF1" w:rsidP="008D2060">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sidR="00E4069B">
        <w:rPr>
          <w:rFonts w:ascii="Arial" w:hAnsi="Arial" w:cs="Arial"/>
          <w:b/>
          <w:sz w:val="24"/>
          <w:szCs w:val="24"/>
        </w:rPr>
        <w:t>L’ACQUISITION DU</w:t>
      </w:r>
      <w:r w:rsidR="008D2060" w:rsidRPr="008D2060">
        <w:rPr>
          <w:rFonts w:ascii="Arial" w:hAnsi="Arial" w:cs="Arial"/>
          <w:b/>
          <w:sz w:val="24"/>
          <w:szCs w:val="24"/>
        </w:rPr>
        <w:t xml:space="preserve"> MATERIEL D’HYGIENE</w:t>
      </w: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r>
        <w:rPr>
          <w:rFonts w:ascii="Arial" w:hAnsi="Arial" w:cs="Arial"/>
          <w:b/>
          <w:sz w:val="24"/>
          <w:szCs w:val="24"/>
        </w:rPr>
        <w:t> »</w:t>
      </w:r>
    </w:p>
    <w:p w:rsidR="00E11A23" w:rsidRPr="00AA2A57" w:rsidRDefault="00E26AF1" w:rsidP="002B5F95">
      <w:pPr>
        <w:tabs>
          <w:tab w:val="left" w:pos="1080"/>
        </w:tabs>
        <w:spacing w:after="0"/>
        <w:jc w:val="center"/>
        <w:rPr>
          <w:rFonts w:ascii="Times New Roman" w:hAnsi="Times New Roman"/>
          <w:b/>
        </w:rPr>
      </w:pPr>
      <w:r>
        <w:rPr>
          <w:rFonts w:ascii="Times New Roman" w:hAnsi="Times New Roman"/>
          <w:b/>
        </w:rPr>
        <w:t>« </w:t>
      </w:r>
      <w:r w:rsidR="0095072E" w:rsidRPr="00AA2A57">
        <w:rPr>
          <w:rFonts w:ascii="Times New Roman" w:hAnsi="Times New Roman"/>
          <w:b/>
        </w:rPr>
        <w:t>A n’ouvri</w:t>
      </w:r>
      <w:r>
        <w:rPr>
          <w:rFonts w:ascii="Times New Roman" w:hAnsi="Times New Roman"/>
          <w:b/>
        </w:rPr>
        <w:t>r qu’en séance de dépouillement »</w:t>
      </w:r>
    </w:p>
    <w:p w:rsidR="0095072E" w:rsidRPr="00AA2A57" w:rsidRDefault="0095072E" w:rsidP="00AA2A57">
      <w:pPr>
        <w:spacing w:after="0"/>
        <w:jc w:val="both"/>
        <w:rPr>
          <w:rFonts w:ascii="Times New Roman" w:hAnsi="Times New Roman"/>
          <w:sz w:val="2"/>
        </w:rPr>
      </w:pPr>
    </w:p>
    <w:p w:rsidR="0095072E" w:rsidRPr="00517CC9" w:rsidRDefault="0095072E" w:rsidP="00AA2A57">
      <w:pPr>
        <w:tabs>
          <w:tab w:val="left" w:pos="1230"/>
        </w:tabs>
        <w:spacing w:after="0"/>
        <w:jc w:val="both"/>
        <w:rPr>
          <w:rFonts w:ascii="Arial" w:hAnsi="Arial" w:cs="Arial"/>
          <w:b/>
          <w:sz w:val="24"/>
          <w:szCs w:val="24"/>
        </w:rPr>
      </w:pPr>
      <w:r w:rsidRPr="00517CC9">
        <w:rPr>
          <w:rFonts w:ascii="Arial" w:hAnsi="Arial" w:cs="Arial"/>
          <w:sz w:val="24"/>
          <w:szCs w:val="24"/>
        </w:rPr>
        <w:tab/>
      </w:r>
      <w:r w:rsidRPr="00517CC9">
        <w:rPr>
          <w:rFonts w:ascii="Arial" w:hAnsi="Arial" w:cs="Arial"/>
          <w:b/>
          <w:sz w:val="24"/>
          <w:szCs w:val="24"/>
        </w:rPr>
        <w:t>b.1. L’enveloppe extérieure</w:t>
      </w:r>
    </w:p>
    <w:p w:rsidR="0095072E" w:rsidRPr="00517CC9" w:rsidRDefault="0095072E" w:rsidP="00AA2A57">
      <w:pPr>
        <w:tabs>
          <w:tab w:val="left" w:pos="1590"/>
        </w:tabs>
        <w:jc w:val="both"/>
        <w:rPr>
          <w:rFonts w:ascii="Arial" w:hAnsi="Arial" w:cs="Arial"/>
          <w:sz w:val="24"/>
          <w:szCs w:val="24"/>
        </w:rPr>
      </w:pPr>
      <w:r w:rsidRPr="00517CC9">
        <w:rPr>
          <w:rFonts w:ascii="Arial" w:hAnsi="Arial" w:cs="Arial"/>
          <w:sz w:val="24"/>
          <w:szCs w:val="24"/>
        </w:rPr>
        <w:t xml:space="preserve">La soumission ainsi que toutes les </w:t>
      </w:r>
      <w:r w:rsidR="001574DD" w:rsidRPr="00517CC9">
        <w:rPr>
          <w:rFonts w:ascii="Arial" w:hAnsi="Arial" w:cs="Arial"/>
          <w:sz w:val="24"/>
          <w:szCs w:val="24"/>
        </w:rPr>
        <w:t>pièces</w:t>
      </w:r>
      <w:r w:rsidRPr="00517CC9">
        <w:rPr>
          <w:rFonts w:ascii="Arial" w:hAnsi="Arial" w:cs="Arial"/>
          <w:sz w:val="24"/>
          <w:szCs w:val="24"/>
        </w:rPr>
        <w:t xml:space="preserve"> l’accompagnant </w:t>
      </w:r>
      <w:r w:rsidR="00DD58BA" w:rsidRPr="00517CC9">
        <w:rPr>
          <w:rFonts w:ascii="Arial" w:hAnsi="Arial" w:cs="Arial"/>
          <w:sz w:val="24"/>
          <w:szCs w:val="24"/>
        </w:rPr>
        <w:t>devra</w:t>
      </w:r>
      <w:r w:rsidRPr="00517CC9">
        <w:rPr>
          <w:rFonts w:ascii="Arial" w:hAnsi="Arial" w:cs="Arial"/>
          <w:sz w:val="24"/>
          <w:szCs w:val="24"/>
        </w:rPr>
        <w:t xml:space="preserve"> être </w:t>
      </w:r>
      <w:r w:rsidR="00DD58BA" w:rsidRPr="00517CC9">
        <w:rPr>
          <w:rFonts w:ascii="Arial" w:hAnsi="Arial" w:cs="Arial"/>
          <w:sz w:val="24"/>
          <w:szCs w:val="24"/>
        </w:rPr>
        <w:t>remis</w:t>
      </w:r>
      <w:r w:rsidR="00E34F33" w:rsidRPr="00517CC9">
        <w:rPr>
          <w:rFonts w:ascii="Arial" w:hAnsi="Arial" w:cs="Arial"/>
          <w:sz w:val="24"/>
          <w:szCs w:val="24"/>
        </w:rPr>
        <w:t xml:space="preserve"> en sept (07</w:t>
      </w:r>
      <w:r w:rsidRPr="00517CC9">
        <w:rPr>
          <w:rFonts w:ascii="Arial" w:hAnsi="Arial" w:cs="Arial"/>
          <w:sz w:val="24"/>
          <w:szCs w:val="24"/>
        </w:rPr>
        <w:t>) exemplaires, don</w:t>
      </w:r>
      <w:r w:rsidR="006E17E9" w:rsidRPr="00517CC9">
        <w:rPr>
          <w:rFonts w:ascii="Arial" w:hAnsi="Arial" w:cs="Arial"/>
          <w:sz w:val="24"/>
          <w:szCs w:val="24"/>
        </w:rPr>
        <w:t xml:space="preserve">t un(01) original et six </w:t>
      </w:r>
      <w:r w:rsidR="00E34F33" w:rsidRPr="00517CC9">
        <w:rPr>
          <w:rFonts w:ascii="Arial" w:hAnsi="Arial" w:cs="Arial"/>
          <w:sz w:val="24"/>
          <w:szCs w:val="24"/>
        </w:rPr>
        <w:t>(06</w:t>
      </w:r>
      <w:r w:rsidRPr="00517CC9">
        <w:rPr>
          <w:rFonts w:ascii="Arial" w:hAnsi="Arial" w:cs="Arial"/>
          <w:sz w:val="24"/>
          <w:szCs w:val="24"/>
        </w:rPr>
        <w:t>) copies marqués comme tels.</w:t>
      </w:r>
    </w:p>
    <w:p w:rsidR="0095072E" w:rsidRPr="00517CC9" w:rsidRDefault="0095072E" w:rsidP="00AA2A57">
      <w:pPr>
        <w:tabs>
          <w:tab w:val="left" w:pos="1590"/>
        </w:tabs>
        <w:jc w:val="both"/>
        <w:rPr>
          <w:rFonts w:ascii="Arial" w:hAnsi="Arial" w:cs="Arial"/>
          <w:sz w:val="24"/>
          <w:szCs w:val="24"/>
        </w:rPr>
      </w:pPr>
      <w:r w:rsidRPr="00517CC9">
        <w:rPr>
          <w:rFonts w:ascii="Arial" w:hAnsi="Arial" w:cs="Arial"/>
          <w:sz w:val="24"/>
          <w:szCs w:val="24"/>
        </w:rPr>
        <w:t xml:space="preserve">Chaque soumissionnaire présentera son dossier </w:t>
      </w:r>
      <w:r w:rsidR="005B53D8" w:rsidRPr="00517CC9">
        <w:rPr>
          <w:rFonts w:ascii="Arial" w:hAnsi="Arial" w:cs="Arial"/>
          <w:sz w:val="24"/>
          <w:szCs w:val="24"/>
        </w:rPr>
        <w:t>à</w:t>
      </w:r>
      <w:r w:rsidRPr="00517CC9">
        <w:rPr>
          <w:rFonts w:ascii="Arial" w:hAnsi="Arial" w:cs="Arial"/>
          <w:sz w:val="24"/>
          <w:szCs w:val="24"/>
        </w:rPr>
        <w:t xml:space="preserve"> l’intérieur d’une enveloppe extérieure cachetée portant la mention</w:t>
      </w:r>
      <w:r w:rsidR="005B53D8" w:rsidRPr="00517CC9">
        <w:rPr>
          <w:rFonts w:ascii="Arial" w:hAnsi="Arial" w:cs="Arial"/>
          <w:sz w:val="24"/>
          <w:szCs w:val="24"/>
        </w:rPr>
        <w:t> :</w:t>
      </w:r>
    </w:p>
    <w:p w:rsidR="005B53D8" w:rsidRPr="00517CC9" w:rsidRDefault="00517CC9" w:rsidP="008D2060">
      <w:pPr>
        <w:tabs>
          <w:tab w:val="left" w:pos="1590"/>
        </w:tabs>
        <w:spacing w:line="240" w:lineRule="auto"/>
        <w:jc w:val="center"/>
        <w:rPr>
          <w:rFonts w:ascii="Arial" w:hAnsi="Arial" w:cs="Arial"/>
          <w:b/>
          <w:sz w:val="24"/>
          <w:szCs w:val="24"/>
        </w:rPr>
      </w:pPr>
      <w:r w:rsidRPr="00517CC9">
        <w:rPr>
          <w:rFonts w:ascii="Arial" w:hAnsi="Arial" w:cs="Arial"/>
          <w:b/>
          <w:sz w:val="24"/>
          <w:szCs w:val="24"/>
        </w:rPr>
        <w:t>« </w:t>
      </w:r>
      <w:r w:rsidR="005B53D8" w:rsidRPr="00517CC9">
        <w:rPr>
          <w:rFonts w:ascii="Arial" w:hAnsi="Arial" w:cs="Arial"/>
          <w:b/>
          <w:sz w:val="24"/>
          <w:szCs w:val="24"/>
        </w:rPr>
        <w:t>DEMANDE DE COTATION</w:t>
      </w:r>
      <w:r w:rsidR="008D2060">
        <w:rPr>
          <w:rFonts w:ascii="Arial" w:hAnsi="Arial" w:cs="Arial"/>
          <w:b/>
          <w:sz w:val="24"/>
          <w:szCs w:val="24"/>
        </w:rPr>
        <w:t xml:space="preserve"> EN PROCEDURE D’URGENCE                    </w:t>
      </w:r>
      <w:r w:rsidR="005B53D8" w:rsidRPr="00517CC9">
        <w:rPr>
          <w:rFonts w:ascii="Arial" w:hAnsi="Arial" w:cs="Arial"/>
          <w:b/>
          <w:sz w:val="24"/>
          <w:szCs w:val="24"/>
        </w:rPr>
        <w:t xml:space="preserve"> N°</w:t>
      </w:r>
      <w:r w:rsidR="0076257C" w:rsidRPr="00517CC9">
        <w:rPr>
          <w:rFonts w:ascii="Arial" w:hAnsi="Arial" w:cs="Arial"/>
          <w:b/>
          <w:sz w:val="24"/>
          <w:szCs w:val="24"/>
        </w:rPr>
        <w:t xml:space="preserve">……….. </w:t>
      </w:r>
      <w:r w:rsidR="002B5F95">
        <w:rPr>
          <w:rFonts w:ascii="Arial" w:hAnsi="Arial" w:cs="Arial"/>
          <w:b/>
          <w:sz w:val="24"/>
          <w:szCs w:val="24"/>
        </w:rPr>
        <w:t>/DC/PU/CAK</w:t>
      </w:r>
      <w:r w:rsidR="005B53D8" w:rsidRPr="00517CC9">
        <w:rPr>
          <w:rFonts w:ascii="Arial" w:hAnsi="Arial" w:cs="Arial"/>
          <w:b/>
          <w:sz w:val="24"/>
          <w:szCs w:val="24"/>
        </w:rPr>
        <w:t>1</w:t>
      </w:r>
      <w:r w:rsidR="00D9628F" w:rsidRPr="00517CC9">
        <w:rPr>
          <w:rFonts w:ascii="Arial" w:hAnsi="Arial" w:cs="Arial"/>
          <w:b/>
          <w:sz w:val="24"/>
          <w:szCs w:val="24"/>
          <w:vertAlign w:val="superscript"/>
        </w:rPr>
        <w:t>er</w:t>
      </w:r>
      <w:r w:rsidR="0076257C" w:rsidRPr="00517CC9">
        <w:rPr>
          <w:rFonts w:ascii="Arial" w:hAnsi="Arial" w:cs="Arial"/>
          <w:b/>
          <w:sz w:val="24"/>
          <w:szCs w:val="24"/>
        </w:rPr>
        <w:t>/CIPM/2</w:t>
      </w:r>
      <w:r w:rsidR="00900DCA">
        <w:rPr>
          <w:rFonts w:ascii="Arial" w:hAnsi="Arial" w:cs="Arial"/>
          <w:b/>
          <w:sz w:val="24"/>
          <w:szCs w:val="24"/>
        </w:rPr>
        <w:t>02</w:t>
      </w:r>
      <w:r w:rsidR="002B5F95">
        <w:rPr>
          <w:rFonts w:ascii="Arial" w:hAnsi="Arial" w:cs="Arial"/>
          <w:b/>
          <w:sz w:val="24"/>
          <w:szCs w:val="24"/>
        </w:rPr>
        <w:t>3</w:t>
      </w:r>
      <w:r w:rsidR="005B53D8" w:rsidRPr="00517CC9">
        <w:rPr>
          <w:rFonts w:ascii="Arial" w:hAnsi="Arial" w:cs="Arial"/>
          <w:b/>
          <w:sz w:val="24"/>
          <w:szCs w:val="24"/>
        </w:rPr>
        <w:t xml:space="preserve"> du</w:t>
      </w:r>
      <w:r w:rsidR="0038560A" w:rsidRPr="00517CC9">
        <w:rPr>
          <w:rFonts w:ascii="Arial" w:hAnsi="Arial" w:cs="Arial"/>
          <w:b/>
          <w:sz w:val="24"/>
          <w:szCs w:val="24"/>
        </w:rPr>
        <w:t xml:space="preserve"> </w:t>
      </w:r>
      <w:r w:rsidR="002B5F95">
        <w:rPr>
          <w:rFonts w:ascii="Arial" w:hAnsi="Arial" w:cs="Arial"/>
          <w:b/>
          <w:sz w:val="24"/>
          <w:szCs w:val="24"/>
        </w:rPr>
        <w:t>……………</w:t>
      </w:r>
    </w:p>
    <w:p w:rsidR="005B53D8" w:rsidRPr="00517CC9" w:rsidRDefault="00E26AF1" w:rsidP="008D2060">
      <w:pPr>
        <w:tabs>
          <w:tab w:val="left" w:pos="3165"/>
        </w:tabs>
        <w:spacing w:after="0"/>
        <w:jc w:val="center"/>
        <w:rPr>
          <w:rFonts w:ascii="Arial" w:hAnsi="Arial" w:cs="Arial"/>
          <w:b/>
          <w:sz w:val="24"/>
          <w:szCs w:val="24"/>
        </w:rPr>
      </w:pPr>
      <w:r w:rsidRPr="00AD67A2">
        <w:rPr>
          <w:rFonts w:ascii="Arial" w:hAnsi="Arial" w:cs="Arial"/>
          <w:b/>
          <w:sz w:val="24"/>
          <w:szCs w:val="24"/>
        </w:rPr>
        <w:t xml:space="preserve">POUR </w:t>
      </w:r>
      <w:r w:rsidR="00E4069B">
        <w:rPr>
          <w:rFonts w:ascii="Arial" w:hAnsi="Arial" w:cs="Arial"/>
          <w:b/>
          <w:sz w:val="24"/>
          <w:szCs w:val="24"/>
        </w:rPr>
        <w:t>L’ACQUISITION DU</w:t>
      </w:r>
      <w:r w:rsidR="008D2060" w:rsidRPr="008D2060">
        <w:rPr>
          <w:rFonts w:ascii="Arial" w:hAnsi="Arial" w:cs="Arial"/>
          <w:b/>
          <w:sz w:val="24"/>
          <w:szCs w:val="24"/>
        </w:rPr>
        <w:t xml:space="preserve"> MATERIEL D’HYGIENE</w:t>
      </w:r>
      <w:r w:rsidRPr="00AD67A2">
        <w:rPr>
          <w:rFonts w:ascii="Arial" w:hAnsi="Arial" w:cs="Arial"/>
          <w:b/>
          <w:sz w:val="24"/>
          <w:szCs w:val="24"/>
        </w:rPr>
        <w:t xml:space="preserve"> DANS LA COMMUNE D’ARRONDISSEMENT DE KRIBI 1</w:t>
      </w:r>
      <w:r w:rsidRPr="00AD67A2">
        <w:rPr>
          <w:rFonts w:ascii="Arial" w:hAnsi="Arial" w:cs="Arial"/>
          <w:b/>
          <w:sz w:val="24"/>
          <w:szCs w:val="24"/>
          <w:vertAlign w:val="superscript"/>
        </w:rPr>
        <w:t>er</w:t>
      </w:r>
      <w:r>
        <w:rPr>
          <w:rFonts w:ascii="Arial" w:hAnsi="Arial" w:cs="Arial"/>
          <w:b/>
          <w:sz w:val="24"/>
          <w:szCs w:val="24"/>
        </w:rPr>
        <w:t> »</w:t>
      </w:r>
    </w:p>
    <w:p w:rsidR="005B53D8" w:rsidRPr="00517CC9" w:rsidRDefault="005B53D8" w:rsidP="00D61132">
      <w:pPr>
        <w:tabs>
          <w:tab w:val="left" w:pos="1590"/>
        </w:tabs>
        <w:jc w:val="center"/>
        <w:rPr>
          <w:rFonts w:ascii="Arial" w:hAnsi="Arial" w:cs="Arial"/>
          <w:b/>
          <w:sz w:val="24"/>
          <w:szCs w:val="24"/>
        </w:rPr>
      </w:pPr>
      <w:r w:rsidRPr="00517CC9">
        <w:rPr>
          <w:rFonts w:ascii="Arial" w:hAnsi="Arial" w:cs="Arial"/>
          <w:b/>
          <w:sz w:val="24"/>
          <w:szCs w:val="24"/>
        </w:rPr>
        <w:t>(A n’ouvrir qu’en séance de dépouillement)</w:t>
      </w:r>
    </w:p>
    <w:p w:rsidR="00F805AA" w:rsidRPr="00517CC9" w:rsidRDefault="005B53D8" w:rsidP="00AA2A57">
      <w:pPr>
        <w:tabs>
          <w:tab w:val="left" w:pos="1200"/>
        </w:tabs>
        <w:spacing w:line="240" w:lineRule="auto"/>
        <w:jc w:val="both"/>
        <w:rPr>
          <w:rFonts w:ascii="Arial" w:hAnsi="Arial" w:cs="Arial"/>
          <w:b/>
          <w:sz w:val="24"/>
          <w:szCs w:val="24"/>
        </w:rPr>
      </w:pPr>
      <w:r w:rsidRPr="00517CC9">
        <w:rPr>
          <w:rFonts w:ascii="Arial" w:hAnsi="Arial" w:cs="Arial"/>
          <w:b/>
          <w:sz w:val="24"/>
          <w:szCs w:val="24"/>
        </w:rPr>
        <w:t xml:space="preserve">b.2. L’enveloppe </w:t>
      </w:r>
      <w:r w:rsidR="00517CC9">
        <w:rPr>
          <w:rFonts w:ascii="Arial" w:hAnsi="Arial" w:cs="Arial"/>
          <w:b/>
          <w:sz w:val="24"/>
          <w:szCs w:val="24"/>
        </w:rPr>
        <w:t>intérieure</w:t>
      </w:r>
    </w:p>
    <w:p w:rsidR="00DD58BA" w:rsidRPr="00517CC9" w:rsidRDefault="002D1B72" w:rsidP="00AA2A57">
      <w:pPr>
        <w:tabs>
          <w:tab w:val="left" w:pos="1200"/>
        </w:tabs>
        <w:spacing w:after="0" w:line="240" w:lineRule="auto"/>
        <w:jc w:val="both"/>
        <w:rPr>
          <w:rFonts w:ascii="Arial" w:hAnsi="Arial" w:cs="Arial"/>
          <w:sz w:val="24"/>
          <w:szCs w:val="24"/>
        </w:rPr>
      </w:pPr>
      <w:r w:rsidRPr="00517CC9">
        <w:rPr>
          <w:rFonts w:ascii="Arial" w:hAnsi="Arial" w:cs="Arial"/>
          <w:sz w:val="24"/>
          <w:szCs w:val="24"/>
        </w:rPr>
        <w:t xml:space="preserve">  L’enveloppe contiendra un document unique contenant le d</w:t>
      </w:r>
      <w:r w:rsidR="00F81AB4" w:rsidRPr="00517CC9">
        <w:rPr>
          <w:rFonts w:ascii="Arial" w:hAnsi="Arial" w:cs="Arial"/>
          <w:sz w:val="24"/>
          <w:szCs w:val="24"/>
        </w:rPr>
        <w:t>ossier administratif, offre technique et offre financière chacun par un intercalaire de couleur.</w:t>
      </w:r>
    </w:p>
    <w:p w:rsidR="001133F6" w:rsidRPr="00517CC9" w:rsidRDefault="005B53D8" w:rsidP="00AA2A57">
      <w:pPr>
        <w:tabs>
          <w:tab w:val="left" w:pos="1200"/>
        </w:tabs>
        <w:spacing w:after="0" w:line="240" w:lineRule="auto"/>
        <w:jc w:val="both"/>
        <w:rPr>
          <w:rFonts w:ascii="Arial" w:hAnsi="Arial" w:cs="Arial"/>
          <w:sz w:val="24"/>
          <w:szCs w:val="24"/>
        </w:rPr>
      </w:pPr>
      <w:r w:rsidRPr="00517CC9">
        <w:rPr>
          <w:rFonts w:ascii="Arial" w:hAnsi="Arial" w:cs="Arial"/>
          <w:b/>
          <w:sz w:val="24"/>
          <w:szCs w:val="24"/>
        </w:rPr>
        <w:t>.</w:t>
      </w:r>
      <w:r w:rsidR="00F81AB4" w:rsidRPr="00517CC9">
        <w:rPr>
          <w:rFonts w:ascii="Arial" w:hAnsi="Arial" w:cs="Arial"/>
          <w:sz w:val="24"/>
          <w:szCs w:val="24"/>
        </w:rPr>
        <w:t xml:space="preserve"> L</w:t>
      </w:r>
      <w:r w:rsidRPr="00517CC9">
        <w:rPr>
          <w:rFonts w:ascii="Arial" w:hAnsi="Arial" w:cs="Arial"/>
          <w:sz w:val="24"/>
          <w:szCs w:val="24"/>
        </w:rPr>
        <w:t xml:space="preserve">e dossier administratif de l’entreprise constituée des </w:t>
      </w:r>
      <w:r w:rsidR="00E7542D" w:rsidRPr="00517CC9">
        <w:rPr>
          <w:rFonts w:ascii="Arial" w:hAnsi="Arial" w:cs="Arial"/>
          <w:sz w:val="24"/>
          <w:szCs w:val="24"/>
        </w:rPr>
        <w:t>pièces</w:t>
      </w:r>
      <w:r w:rsidRPr="00517CC9">
        <w:rPr>
          <w:rFonts w:ascii="Arial" w:hAnsi="Arial" w:cs="Arial"/>
          <w:sz w:val="24"/>
          <w:szCs w:val="24"/>
        </w:rPr>
        <w:t xml:space="preserve"> ci-après</w:t>
      </w:r>
      <w:r w:rsidR="001133F6" w:rsidRPr="00517CC9">
        <w:rPr>
          <w:rFonts w:ascii="Arial" w:hAnsi="Arial" w:cs="Arial"/>
          <w:sz w:val="24"/>
          <w:szCs w:val="24"/>
        </w:rPr>
        <w:t> :</w:t>
      </w:r>
    </w:p>
    <w:p w:rsidR="00DD58BA" w:rsidRPr="00517CC9" w:rsidRDefault="00DD58BA" w:rsidP="00AA2A57">
      <w:pPr>
        <w:tabs>
          <w:tab w:val="left" w:pos="1200"/>
        </w:tabs>
        <w:spacing w:after="0" w:line="240" w:lineRule="auto"/>
        <w:jc w:val="both"/>
        <w:rPr>
          <w:rFonts w:ascii="Arial" w:hAnsi="Arial" w:cs="Arial"/>
          <w:sz w:val="24"/>
          <w:szCs w:val="24"/>
        </w:rPr>
      </w:pPr>
    </w:p>
    <w:tbl>
      <w:tblPr>
        <w:tblStyle w:val="Grilledutableau"/>
        <w:tblW w:w="9614" w:type="dxa"/>
        <w:tblInd w:w="-147" w:type="dxa"/>
        <w:tblLook w:val="04A0" w:firstRow="1" w:lastRow="0" w:firstColumn="1" w:lastColumn="0" w:noHBand="0" w:noVBand="1"/>
      </w:tblPr>
      <w:tblGrid>
        <w:gridCol w:w="1276"/>
        <w:gridCol w:w="8338"/>
      </w:tblGrid>
      <w:tr w:rsidR="001133F6" w:rsidRPr="00517CC9" w:rsidTr="00C87BAD">
        <w:trPr>
          <w:trHeight w:val="318"/>
        </w:trPr>
        <w:tc>
          <w:tcPr>
            <w:tcW w:w="1276" w:type="dxa"/>
            <w:vAlign w:val="center"/>
          </w:tcPr>
          <w:p w:rsidR="001133F6" w:rsidRPr="00517CC9" w:rsidRDefault="001133F6" w:rsidP="00AA2A57">
            <w:pPr>
              <w:tabs>
                <w:tab w:val="left" w:pos="1200"/>
              </w:tabs>
              <w:jc w:val="both"/>
              <w:rPr>
                <w:rFonts w:ascii="Arial" w:hAnsi="Arial" w:cs="Arial"/>
                <w:b/>
                <w:sz w:val="24"/>
                <w:szCs w:val="24"/>
              </w:rPr>
            </w:pPr>
            <w:r w:rsidRPr="00517CC9">
              <w:rPr>
                <w:rFonts w:ascii="Arial" w:hAnsi="Arial" w:cs="Arial"/>
                <w:b/>
                <w:sz w:val="24"/>
                <w:szCs w:val="24"/>
              </w:rPr>
              <w:t>Pièce n°</w:t>
            </w:r>
          </w:p>
        </w:tc>
        <w:tc>
          <w:tcPr>
            <w:tcW w:w="8338" w:type="dxa"/>
            <w:vAlign w:val="center"/>
          </w:tcPr>
          <w:p w:rsidR="001133F6" w:rsidRPr="00517CC9" w:rsidRDefault="001133F6" w:rsidP="00AA2A57">
            <w:pPr>
              <w:tabs>
                <w:tab w:val="left" w:pos="1200"/>
              </w:tabs>
              <w:jc w:val="both"/>
              <w:rPr>
                <w:rFonts w:ascii="Arial" w:hAnsi="Arial" w:cs="Arial"/>
                <w:b/>
                <w:sz w:val="24"/>
                <w:szCs w:val="24"/>
              </w:rPr>
            </w:pPr>
            <w:r w:rsidRPr="00517CC9">
              <w:rPr>
                <w:rFonts w:ascii="Arial" w:hAnsi="Arial" w:cs="Arial"/>
                <w:b/>
                <w:sz w:val="24"/>
                <w:szCs w:val="24"/>
              </w:rPr>
              <w:t>Désignation</w:t>
            </w:r>
          </w:p>
        </w:tc>
      </w:tr>
      <w:tr w:rsidR="001133F6" w:rsidRPr="00517CC9" w:rsidTr="00C87BAD">
        <w:trPr>
          <w:trHeight w:val="265"/>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A1</w:t>
            </w:r>
          </w:p>
        </w:tc>
        <w:tc>
          <w:tcPr>
            <w:tcW w:w="8338"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Déclaration d’intention de soumissionner</w:t>
            </w:r>
          </w:p>
        </w:tc>
      </w:tr>
      <w:tr w:rsidR="001133F6" w:rsidRPr="00517CC9" w:rsidTr="00C87BAD">
        <w:trPr>
          <w:trHeight w:val="278"/>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A2</w:t>
            </w:r>
          </w:p>
        </w:tc>
        <w:tc>
          <w:tcPr>
            <w:tcW w:w="8338" w:type="dxa"/>
            <w:vAlign w:val="center"/>
          </w:tcPr>
          <w:p w:rsidR="001133F6" w:rsidRPr="00517CC9" w:rsidRDefault="001133F6" w:rsidP="00E26AF1">
            <w:pPr>
              <w:tabs>
                <w:tab w:val="left" w:pos="1200"/>
              </w:tabs>
              <w:jc w:val="both"/>
              <w:rPr>
                <w:rFonts w:ascii="Arial" w:hAnsi="Arial" w:cs="Arial"/>
                <w:sz w:val="24"/>
                <w:szCs w:val="24"/>
              </w:rPr>
            </w:pPr>
            <w:r w:rsidRPr="00517CC9">
              <w:rPr>
                <w:rFonts w:ascii="Arial" w:hAnsi="Arial" w:cs="Arial"/>
                <w:sz w:val="24"/>
                <w:szCs w:val="24"/>
              </w:rPr>
              <w:t xml:space="preserve">Quittance d’achat du dossier de </w:t>
            </w:r>
            <w:r w:rsidR="00E26AF1">
              <w:rPr>
                <w:rFonts w:ascii="Arial" w:hAnsi="Arial" w:cs="Arial"/>
                <w:sz w:val="24"/>
                <w:szCs w:val="24"/>
              </w:rPr>
              <w:t>cotation</w:t>
            </w:r>
          </w:p>
        </w:tc>
      </w:tr>
      <w:tr w:rsidR="001133F6" w:rsidRPr="00517CC9" w:rsidTr="00C87BAD">
        <w:trPr>
          <w:trHeight w:val="265"/>
        </w:trPr>
        <w:tc>
          <w:tcPr>
            <w:tcW w:w="1276"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A3</w:t>
            </w:r>
          </w:p>
        </w:tc>
        <w:tc>
          <w:tcPr>
            <w:tcW w:w="8338" w:type="dxa"/>
            <w:vAlign w:val="center"/>
          </w:tcPr>
          <w:p w:rsidR="001133F6" w:rsidRPr="00517CC9" w:rsidRDefault="006E17E9" w:rsidP="00AA2A57">
            <w:pPr>
              <w:tabs>
                <w:tab w:val="left" w:pos="1200"/>
              </w:tabs>
              <w:jc w:val="both"/>
              <w:rPr>
                <w:rFonts w:ascii="Arial" w:hAnsi="Arial" w:cs="Arial"/>
                <w:sz w:val="24"/>
                <w:szCs w:val="24"/>
              </w:rPr>
            </w:pPr>
            <w:r w:rsidRPr="00517CC9">
              <w:rPr>
                <w:rFonts w:ascii="Arial" w:hAnsi="Arial" w:cs="Arial"/>
                <w:sz w:val="24"/>
                <w:szCs w:val="24"/>
              </w:rPr>
              <w:t>Attestation de non redevance</w:t>
            </w:r>
          </w:p>
        </w:tc>
      </w:tr>
      <w:tr w:rsidR="00257C31" w:rsidRPr="00517CC9" w:rsidTr="00C87BAD">
        <w:trPr>
          <w:trHeight w:val="265"/>
        </w:trPr>
        <w:tc>
          <w:tcPr>
            <w:tcW w:w="1276" w:type="dxa"/>
            <w:vAlign w:val="center"/>
          </w:tcPr>
          <w:p w:rsidR="00257C31" w:rsidRPr="00517CC9" w:rsidRDefault="00257C31" w:rsidP="00AA2A57">
            <w:pPr>
              <w:tabs>
                <w:tab w:val="left" w:pos="1200"/>
              </w:tabs>
              <w:jc w:val="both"/>
              <w:rPr>
                <w:rFonts w:ascii="Arial" w:hAnsi="Arial" w:cs="Arial"/>
                <w:sz w:val="24"/>
                <w:szCs w:val="24"/>
              </w:rPr>
            </w:pPr>
            <w:r>
              <w:rPr>
                <w:rFonts w:ascii="Arial" w:hAnsi="Arial" w:cs="Arial"/>
                <w:sz w:val="24"/>
                <w:szCs w:val="24"/>
              </w:rPr>
              <w:t>A4</w:t>
            </w:r>
          </w:p>
        </w:tc>
        <w:tc>
          <w:tcPr>
            <w:tcW w:w="8338" w:type="dxa"/>
            <w:vAlign w:val="center"/>
          </w:tcPr>
          <w:p w:rsidR="00257C31" w:rsidRPr="00517CC9" w:rsidRDefault="00257C31" w:rsidP="00AA2A57">
            <w:pPr>
              <w:tabs>
                <w:tab w:val="left" w:pos="1200"/>
              </w:tabs>
              <w:jc w:val="both"/>
              <w:rPr>
                <w:rFonts w:ascii="Arial" w:hAnsi="Arial" w:cs="Arial"/>
                <w:sz w:val="24"/>
                <w:szCs w:val="24"/>
              </w:rPr>
            </w:pPr>
            <w:r>
              <w:rPr>
                <w:rFonts w:ascii="Arial" w:hAnsi="Arial" w:cs="Arial"/>
                <w:sz w:val="24"/>
                <w:szCs w:val="24"/>
              </w:rPr>
              <w:t>Attestation d’immatriculation</w:t>
            </w:r>
          </w:p>
        </w:tc>
      </w:tr>
      <w:tr w:rsidR="001133F6" w:rsidRPr="00517CC9" w:rsidTr="00C87BAD">
        <w:trPr>
          <w:trHeight w:val="278"/>
        </w:trPr>
        <w:tc>
          <w:tcPr>
            <w:tcW w:w="1276" w:type="dxa"/>
            <w:vAlign w:val="center"/>
          </w:tcPr>
          <w:p w:rsidR="001133F6"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5</w:t>
            </w:r>
          </w:p>
        </w:tc>
        <w:tc>
          <w:tcPr>
            <w:tcW w:w="8338" w:type="dxa"/>
            <w:vAlign w:val="center"/>
          </w:tcPr>
          <w:p w:rsidR="001133F6" w:rsidRPr="00517CC9" w:rsidRDefault="001133F6" w:rsidP="00AA2A57">
            <w:pPr>
              <w:tabs>
                <w:tab w:val="left" w:pos="1200"/>
              </w:tabs>
              <w:jc w:val="both"/>
              <w:rPr>
                <w:rFonts w:ascii="Arial" w:hAnsi="Arial" w:cs="Arial"/>
                <w:sz w:val="24"/>
                <w:szCs w:val="24"/>
              </w:rPr>
            </w:pPr>
            <w:r w:rsidRPr="00517CC9">
              <w:rPr>
                <w:rFonts w:ascii="Arial" w:hAnsi="Arial" w:cs="Arial"/>
                <w:sz w:val="24"/>
                <w:szCs w:val="24"/>
              </w:rPr>
              <w:t>Attestation de non faillite</w:t>
            </w:r>
          </w:p>
        </w:tc>
      </w:tr>
      <w:tr w:rsidR="001133F6" w:rsidRPr="00517CC9" w:rsidTr="00C87BAD">
        <w:trPr>
          <w:trHeight w:val="265"/>
        </w:trPr>
        <w:tc>
          <w:tcPr>
            <w:tcW w:w="1276" w:type="dxa"/>
            <w:vAlign w:val="center"/>
          </w:tcPr>
          <w:p w:rsidR="001133F6"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6</w:t>
            </w:r>
          </w:p>
        </w:tc>
        <w:tc>
          <w:tcPr>
            <w:tcW w:w="8338" w:type="dxa"/>
            <w:vAlign w:val="center"/>
          </w:tcPr>
          <w:p w:rsidR="001133F6" w:rsidRPr="00517CC9" w:rsidRDefault="006E17E9" w:rsidP="00AA2A57">
            <w:pPr>
              <w:tabs>
                <w:tab w:val="left" w:pos="1200"/>
              </w:tabs>
              <w:jc w:val="both"/>
              <w:rPr>
                <w:rFonts w:ascii="Arial" w:hAnsi="Arial" w:cs="Arial"/>
                <w:sz w:val="24"/>
                <w:szCs w:val="24"/>
              </w:rPr>
            </w:pPr>
            <w:r w:rsidRPr="00517CC9">
              <w:rPr>
                <w:rFonts w:ascii="Arial" w:hAnsi="Arial" w:cs="Arial"/>
                <w:sz w:val="24"/>
                <w:szCs w:val="24"/>
              </w:rPr>
              <w:t xml:space="preserve">Registre </w:t>
            </w:r>
            <w:r w:rsidR="001133F6" w:rsidRPr="00517CC9">
              <w:rPr>
                <w:rFonts w:ascii="Arial" w:hAnsi="Arial" w:cs="Arial"/>
                <w:sz w:val="24"/>
                <w:szCs w:val="24"/>
              </w:rPr>
              <w:t>de commerce</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7</w:t>
            </w:r>
          </w:p>
        </w:tc>
        <w:tc>
          <w:tcPr>
            <w:tcW w:w="8338" w:type="dxa"/>
            <w:vAlign w:val="center"/>
          </w:tcPr>
          <w:p w:rsidR="00F805AA" w:rsidRPr="00517CC9" w:rsidRDefault="00F805AA" w:rsidP="00AA2A57">
            <w:pPr>
              <w:tabs>
                <w:tab w:val="left" w:pos="1200"/>
              </w:tabs>
              <w:jc w:val="both"/>
              <w:rPr>
                <w:rFonts w:ascii="Arial" w:hAnsi="Arial" w:cs="Arial"/>
                <w:sz w:val="24"/>
                <w:szCs w:val="24"/>
              </w:rPr>
            </w:pPr>
            <w:r w:rsidRPr="00517CC9">
              <w:rPr>
                <w:rFonts w:ascii="Arial" w:hAnsi="Arial" w:cs="Arial"/>
                <w:sz w:val="24"/>
                <w:szCs w:val="24"/>
              </w:rPr>
              <w:t>Attestation de soumission CNPS</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8</w:t>
            </w:r>
          </w:p>
        </w:tc>
        <w:tc>
          <w:tcPr>
            <w:tcW w:w="8338" w:type="dxa"/>
            <w:vAlign w:val="center"/>
          </w:tcPr>
          <w:p w:rsidR="00F805AA" w:rsidRPr="00517CC9" w:rsidRDefault="00F805AA" w:rsidP="006E17E9">
            <w:pPr>
              <w:tabs>
                <w:tab w:val="left" w:pos="1200"/>
              </w:tabs>
              <w:jc w:val="both"/>
              <w:rPr>
                <w:rFonts w:ascii="Arial" w:hAnsi="Arial" w:cs="Arial"/>
                <w:sz w:val="24"/>
                <w:szCs w:val="24"/>
              </w:rPr>
            </w:pPr>
            <w:r w:rsidRPr="00517CC9">
              <w:rPr>
                <w:rFonts w:ascii="Arial" w:hAnsi="Arial" w:cs="Arial"/>
                <w:sz w:val="24"/>
                <w:szCs w:val="24"/>
              </w:rPr>
              <w:t>Un</w:t>
            </w:r>
            <w:r w:rsidR="006E17E9" w:rsidRPr="00517CC9">
              <w:rPr>
                <w:rFonts w:ascii="Arial" w:hAnsi="Arial" w:cs="Arial"/>
                <w:sz w:val="24"/>
                <w:szCs w:val="24"/>
              </w:rPr>
              <w:t>e</w:t>
            </w:r>
            <w:r w:rsidRPr="00517CC9">
              <w:rPr>
                <w:rFonts w:ascii="Arial" w:hAnsi="Arial" w:cs="Arial"/>
                <w:sz w:val="24"/>
                <w:szCs w:val="24"/>
              </w:rPr>
              <w:t xml:space="preserve"> caution de soumission dont le montant est </w:t>
            </w:r>
            <w:r w:rsidR="006E17E9" w:rsidRPr="00517CC9">
              <w:rPr>
                <w:rFonts w:ascii="Arial" w:hAnsi="Arial" w:cs="Arial"/>
                <w:sz w:val="24"/>
                <w:szCs w:val="24"/>
              </w:rPr>
              <w:t>précisée</w:t>
            </w:r>
            <w:r w:rsidRPr="00517CC9">
              <w:rPr>
                <w:rFonts w:ascii="Arial" w:hAnsi="Arial" w:cs="Arial"/>
                <w:sz w:val="24"/>
                <w:szCs w:val="24"/>
              </w:rPr>
              <w:t xml:space="preserve"> plus haut</w:t>
            </w:r>
          </w:p>
        </w:tc>
      </w:tr>
      <w:tr w:rsidR="00F805AA" w:rsidRPr="00517CC9" w:rsidTr="00C87BAD">
        <w:trPr>
          <w:trHeight w:val="265"/>
        </w:trPr>
        <w:tc>
          <w:tcPr>
            <w:tcW w:w="1276" w:type="dxa"/>
            <w:vAlign w:val="center"/>
          </w:tcPr>
          <w:p w:rsidR="00F805AA" w:rsidRPr="00517CC9" w:rsidRDefault="00A942D9"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9</w:t>
            </w:r>
          </w:p>
        </w:tc>
        <w:tc>
          <w:tcPr>
            <w:tcW w:w="8338" w:type="dxa"/>
            <w:vAlign w:val="center"/>
          </w:tcPr>
          <w:p w:rsidR="00F805AA" w:rsidRPr="00517CC9" w:rsidRDefault="00F805AA" w:rsidP="006E17E9">
            <w:pPr>
              <w:tabs>
                <w:tab w:val="left" w:pos="1200"/>
              </w:tabs>
              <w:jc w:val="both"/>
              <w:rPr>
                <w:rFonts w:ascii="Arial" w:hAnsi="Arial" w:cs="Arial"/>
                <w:sz w:val="24"/>
                <w:szCs w:val="24"/>
              </w:rPr>
            </w:pPr>
            <w:r w:rsidRPr="00517CC9">
              <w:rPr>
                <w:rFonts w:ascii="Arial" w:hAnsi="Arial" w:cs="Arial"/>
                <w:sz w:val="24"/>
                <w:szCs w:val="24"/>
              </w:rPr>
              <w:t xml:space="preserve">Attestation de domiciliation bancaire </w:t>
            </w:r>
            <w:r w:rsidR="006E17E9" w:rsidRPr="00517CC9">
              <w:rPr>
                <w:rFonts w:ascii="Arial" w:hAnsi="Arial" w:cs="Arial"/>
                <w:sz w:val="24"/>
                <w:szCs w:val="24"/>
              </w:rPr>
              <w:t>délivrée par une banque agrée par la COBAC</w:t>
            </w:r>
          </w:p>
        </w:tc>
      </w:tr>
      <w:tr w:rsidR="00F805AA" w:rsidRPr="00517CC9" w:rsidTr="00C87BAD">
        <w:trPr>
          <w:trHeight w:val="265"/>
        </w:trPr>
        <w:tc>
          <w:tcPr>
            <w:tcW w:w="1276" w:type="dxa"/>
            <w:vAlign w:val="center"/>
          </w:tcPr>
          <w:p w:rsidR="00F805AA" w:rsidRPr="00517CC9" w:rsidRDefault="0038560A" w:rsidP="00AA2A57">
            <w:pPr>
              <w:tabs>
                <w:tab w:val="left" w:pos="1200"/>
              </w:tabs>
              <w:jc w:val="both"/>
              <w:rPr>
                <w:rFonts w:ascii="Arial" w:hAnsi="Arial" w:cs="Arial"/>
                <w:sz w:val="24"/>
                <w:szCs w:val="24"/>
              </w:rPr>
            </w:pPr>
            <w:r w:rsidRPr="00517CC9">
              <w:rPr>
                <w:rFonts w:ascii="Arial" w:hAnsi="Arial" w:cs="Arial"/>
                <w:sz w:val="24"/>
                <w:szCs w:val="24"/>
              </w:rPr>
              <w:t>A</w:t>
            </w:r>
            <w:r w:rsidR="00257C31">
              <w:rPr>
                <w:rFonts w:ascii="Arial" w:hAnsi="Arial" w:cs="Arial"/>
                <w:sz w:val="24"/>
                <w:szCs w:val="24"/>
              </w:rPr>
              <w:t>10</w:t>
            </w:r>
          </w:p>
        </w:tc>
        <w:tc>
          <w:tcPr>
            <w:tcW w:w="8338" w:type="dxa"/>
            <w:vAlign w:val="center"/>
          </w:tcPr>
          <w:p w:rsidR="00F805AA" w:rsidRPr="00517CC9" w:rsidRDefault="00F805AA" w:rsidP="00AA2A57">
            <w:pPr>
              <w:tabs>
                <w:tab w:val="left" w:pos="1200"/>
              </w:tabs>
              <w:jc w:val="both"/>
              <w:rPr>
                <w:rFonts w:ascii="Arial" w:hAnsi="Arial" w:cs="Arial"/>
                <w:sz w:val="24"/>
                <w:szCs w:val="24"/>
              </w:rPr>
            </w:pPr>
            <w:r w:rsidRPr="00517CC9">
              <w:rPr>
                <w:rFonts w:ascii="Arial" w:hAnsi="Arial" w:cs="Arial"/>
                <w:sz w:val="24"/>
                <w:szCs w:val="24"/>
              </w:rPr>
              <w:t xml:space="preserve">Attestation de non exclusion des marchés </w:t>
            </w:r>
            <w:r w:rsidR="00517CC9" w:rsidRPr="00517CC9">
              <w:rPr>
                <w:rFonts w:ascii="Arial" w:hAnsi="Arial" w:cs="Arial"/>
                <w:sz w:val="24"/>
                <w:szCs w:val="24"/>
              </w:rPr>
              <w:t xml:space="preserve">publics </w:t>
            </w:r>
            <w:r w:rsidRPr="00517CC9">
              <w:rPr>
                <w:rFonts w:ascii="Arial" w:hAnsi="Arial" w:cs="Arial"/>
                <w:sz w:val="24"/>
                <w:szCs w:val="24"/>
              </w:rPr>
              <w:t>délivrée par l’ARMP</w:t>
            </w:r>
          </w:p>
        </w:tc>
      </w:tr>
      <w:tr w:rsidR="00D05BCE" w:rsidRPr="00517CC9" w:rsidTr="00C87BAD">
        <w:trPr>
          <w:trHeight w:val="265"/>
        </w:trPr>
        <w:tc>
          <w:tcPr>
            <w:tcW w:w="1276" w:type="dxa"/>
            <w:vAlign w:val="center"/>
          </w:tcPr>
          <w:p w:rsidR="00D05BCE" w:rsidRPr="00517CC9" w:rsidRDefault="00257C31" w:rsidP="00AA2A57">
            <w:pPr>
              <w:tabs>
                <w:tab w:val="left" w:pos="1200"/>
              </w:tabs>
              <w:jc w:val="both"/>
              <w:rPr>
                <w:rFonts w:ascii="Arial" w:hAnsi="Arial" w:cs="Arial"/>
                <w:sz w:val="24"/>
                <w:szCs w:val="24"/>
              </w:rPr>
            </w:pPr>
            <w:r>
              <w:rPr>
                <w:rFonts w:ascii="Arial" w:hAnsi="Arial" w:cs="Arial"/>
                <w:sz w:val="24"/>
                <w:szCs w:val="24"/>
              </w:rPr>
              <w:t>A11</w:t>
            </w:r>
          </w:p>
        </w:tc>
        <w:tc>
          <w:tcPr>
            <w:tcW w:w="8338" w:type="dxa"/>
            <w:vAlign w:val="center"/>
          </w:tcPr>
          <w:p w:rsidR="00D05BCE" w:rsidRPr="00517CC9" w:rsidRDefault="00D05BCE" w:rsidP="00AA2A57">
            <w:pPr>
              <w:tabs>
                <w:tab w:val="left" w:pos="1200"/>
              </w:tabs>
              <w:jc w:val="both"/>
              <w:rPr>
                <w:rFonts w:ascii="Arial" w:hAnsi="Arial" w:cs="Arial"/>
                <w:sz w:val="24"/>
                <w:szCs w:val="24"/>
              </w:rPr>
            </w:pPr>
            <w:r w:rsidRPr="00517CC9">
              <w:rPr>
                <w:rFonts w:ascii="Arial" w:hAnsi="Arial" w:cs="Arial"/>
                <w:sz w:val="24"/>
                <w:szCs w:val="24"/>
              </w:rPr>
              <w:t>Engagement sur l’honneur de non abandon de marché</w:t>
            </w:r>
          </w:p>
        </w:tc>
      </w:tr>
    </w:tbl>
    <w:p w:rsidR="00886E3B" w:rsidRPr="002B5F95" w:rsidRDefault="00886E3B" w:rsidP="002B5F95">
      <w:pPr>
        <w:pStyle w:val="Paragraphedeliste"/>
        <w:numPr>
          <w:ilvl w:val="0"/>
          <w:numId w:val="38"/>
        </w:numPr>
        <w:tabs>
          <w:tab w:val="left" w:pos="3765"/>
        </w:tabs>
        <w:jc w:val="both"/>
        <w:rPr>
          <w:rFonts w:ascii="Arial" w:hAnsi="Arial" w:cs="Arial"/>
          <w:b/>
          <w:sz w:val="24"/>
          <w:szCs w:val="24"/>
        </w:rPr>
      </w:pPr>
      <w:r w:rsidRPr="002B5F95">
        <w:rPr>
          <w:rFonts w:ascii="Arial" w:hAnsi="Arial" w:cs="Arial"/>
          <w:b/>
          <w:sz w:val="24"/>
          <w:szCs w:val="24"/>
        </w:rPr>
        <w:t>L’offre technique est constituée ainsi qu’il suit :</w:t>
      </w:r>
    </w:p>
    <w:tbl>
      <w:tblPr>
        <w:tblStyle w:val="Grilledutableau"/>
        <w:tblW w:w="9464" w:type="dxa"/>
        <w:tblLook w:val="04A0" w:firstRow="1" w:lastRow="0" w:firstColumn="1" w:lastColumn="0" w:noHBand="0" w:noVBand="1"/>
      </w:tblPr>
      <w:tblGrid>
        <w:gridCol w:w="1101"/>
        <w:gridCol w:w="8363"/>
      </w:tblGrid>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Pièces</w:t>
            </w:r>
          </w:p>
        </w:tc>
        <w:tc>
          <w:tcPr>
            <w:tcW w:w="8363" w:type="dxa"/>
          </w:tcPr>
          <w:p w:rsidR="00886E3B" w:rsidRPr="00517CC9" w:rsidRDefault="00886E3B" w:rsidP="003F3B03">
            <w:pPr>
              <w:pStyle w:val="Paragraphedeliste"/>
              <w:tabs>
                <w:tab w:val="left" w:pos="3765"/>
              </w:tabs>
              <w:ind w:left="0"/>
              <w:jc w:val="center"/>
              <w:rPr>
                <w:rFonts w:ascii="Arial" w:hAnsi="Arial" w:cs="Arial"/>
                <w:b/>
                <w:sz w:val="24"/>
                <w:szCs w:val="24"/>
              </w:rPr>
            </w:pPr>
            <w:r w:rsidRPr="00517CC9">
              <w:rPr>
                <w:rFonts w:ascii="Arial" w:hAnsi="Arial" w:cs="Arial"/>
                <w:b/>
                <w:sz w:val="24"/>
                <w:szCs w:val="24"/>
              </w:rPr>
              <w:t>Désignation</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C1</w:t>
            </w:r>
          </w:p>
        </w:tc>
        <w:tc>
          <w:tcPr>
            <w:tcW w:w="8363"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sz w:val="24"/>
                <w:szCs w:val="24"/>
              </w:rPr>
              <w:t>Une capacité financière d’au moins 50% de l’enveloppe</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C2</w:t>
            </w:r>
          </w:p>
        </w:tc>
        <w:tc>
          <w:tcPr>
            <w:tcW w:w="8363" w:type="dxa"/>
          </w:tcPr>
          <w:p w:rsidR="00886E3B" w:rsidRPr="00517CC9" w:rsidRDefault="00886E3B" w:rsidP="003F3B03">
            <w:pPr>
              <w:pStyle w:val="Paragraphedeliste"/>
              <w:tabs>
                <w:tab w:val="left" w:pos="3765"/>
              </w:tabs>
              <w:ind w:left="0"/>
              <w:jc w:val="both"/>
              <w:rPr>
                <w:rFonts w:ascii="Arial" w:hAnsi="Arial" w:cs="Arial"/>
                <w:sz w:val="24"/>
                <w:szCs w:val="24"/>
              </w:rPr>
            </w:pPr>
            <w:r w:rsidRPr="00517CC9">
              <w:rPr>
                <w:rFonts w:ascii="Arial" w:hAnsi="Arial" w:cs="Arial"/>
                <w:sz w:val="24"/>
                <w:szCs w:val="24"/>
              </w:rPr>
              <w:t>Le projet de lettre commande paraphé, cacheté et signé à la dernière page</w:t>
            </w:r>
          </w:p>
        </w:tc>
      </w:tr>
      <w:tr w:rsidR="00886E3B" w:rsidRPr="00517CC9" w:rsidTr="003F3B03">
        <w:tc>
          <w:tcPr>
            <w:tcW w:w="1101" w:type="dxa"/>
          </w:tcPr>
          <w:p w:rsidR="00886E3B" w:rsidRPr="00517CC9" w:rsidRDefault="00886E3B" w:rsidP="003F3B03">
            <w:pPr>
              <w:pStyle w:val="Paragraphedeliste"/>
              <w:tabs>
                <w:tab w:val="left" w:pos="3765"/>
              </w:tabs>
              <w:ind w:left="0"/>
              <w:jc w:val="both"/>
              <w:rPr>
                <w:rFonts w:ascii="Arial" w:hAnsi="Arial" w:cs="Arial"/>
                <w:b/>
                <w:sz w:val="24"/>
                <w:szCs w:val="24"/>
              </w:rPr>
            </w:pPr>
            <w:r w:rsidRPr="00517CC9">
              <w:rPr>
                <w:rFonts w:ascii="Arial" w:hAnsi="Arial" w:cs="Arial"/>
                <w:b/>
                <w:sz w:val="24"/>
                <w:szCs w:val="24"/>
              </w:rPr>
              <w:t>C3</w:t>
            </w:r>
          </w:p>
        </w:tc>
        <w:tc>
          <w:tcPr>
            <w:tcW w:w="8363" w:type="dxa"/>
          </w:tcPr>
          <w:p w:rsidR="00886E3B" w:rsidRPr="00517CC9" w:rsidRDefault="00886E3B" w:rsidP="003F3B03">
            <w:pPr>
              <w:pStyle w:val="Paragraphedeliste"/>
              <w:tabs>
                <w:tab w:val="left" w:pos="3765"/>
              </w:tabs>
              <w:ind w:left="0"/>
              <w:jc w:val="both"/>
              <w:rPr>
                <w:rFonts w:ascii="Arial" w:hAnsi="Arial" w:cs="Arial"/>
                <w:sz w:val="24"/>
                <w:szCs w:val="24"/>
              </w:rPr>
            </w:pPr>
            <w:r w:rsidRPr="00517CC9">
              <w:rPr>
                <w:rFonts w:ascii="Arial" w:hAnsi="Arial" w:cs="Arial"/>
                <w:sz w:val="24"/>
                <w:szCs w:val="24"/>
              </w:rPr>
              <w:t>Des prospectus, des kits, photos et/ou catalogues montrant les références techniques, commerciales ou autres caractéristiques des fournitures à livrer</w:t>
            </w:r>
          </w:p>
        </w:tc>
      </w:tr>
    </w:tbl>
    <w:p w:rsidR="00DD58BA" w:rsidRPr="001B2EC1" w:rsidRDefault="00F81AB4" w:rsidP="001B2EC1">
      <w:pPr>
        <w:pStyle w:val="Paragraphedeliste"/>
        <w:numPr>
          <w:ilvl w:val="0"/>
          <w:numId w:val="38"/>
        </w:numPr>
        <w:tabs>
          <w:tab w:val="left" w:pos="1200"/>
        </w:tabs>
        <w:spacing w:after="0" w:line="240" w:lineRule="auto"/>
        <w:jc w:val="both"/>
        <w:rPr>
          <w:rFonts w:ascii="Arial" w:hAnsi="Arial" w:cs="Arial"/>
          <w:b/>
          <w:sz w:val="24"/>
          <w:szCs w:val="24"/>
        </w:rPr>
      </w:pPr>
      <w:r w:rsidRPr="001B2EC1">
        <w:rPr>
          <w:rFonts w:ascii="Arial" w:hAnsi="Arial" w:cs="Arial"/>
          <w:b/>
          <w:sz w:val="24"/>
          <w:szCs w:val="24"/>
        </w:rPr>
        <w:t>L</w:t>
      </w:r>
      <w:r w:rsidR="00DD58BA" w:rsidRPr="001B2EC1">
        <w:rPr>
          <w:rFonts w:ascii="Arial" w:hAnsi="Arial" w:cs="Arial"/>
          <w:b/>
          <w:sz w:val="24"/>
          <w:szCs w:val="24"/>
        </w:rPr>
        <w:t>’offre financière de l’entreprise constituée des pièces ci-après :</w:t>
      </w:r>
    </w:p>
    <w:p w:rsidR="00886E3B" w:rsidRPr="00517CC9" w:rsidRDefault="00886E3B" w:rsidP="00AA2A57">
      <w:pPr>
        <w:tabs>
          <w:tab w:val="left" w:pos="1200"/>
        </w:tabs>
        <w:spacing w:after="0" w:line="240" w:lineRule="auto"/>
        <w:jc w:val="both"/>
        <w:rPr>
          <w:rFonts w:ascii="Arial" w:hAnsi="Arial" w:cs="Arial"/>
          <w:sz w:val="24"/>
          <w:szCs w:val="24"/>
        </w:rPr>
      </w:pPr>
    </w:p>
    <w:tbl>
      <w:tblPr>
        <w:tblStyle w:val="Grilledutableau"/>
        <w:tblW w:w="9669" w:type="dxa"/>
        <w:tblInd w:w="-176" w:type="dxa"/>
        <w:tblLook w:val="04A0" w:firstRow="1" w:lastRow="0" w:firstColumn="1" w:lastColumn="0" w:noHBand="0" w:noVBand="1"/>
      </w:tblPr>
      <w:tblGrid>
        <w:gridCol w:w="1305"/>
        <w:gridCol w:w="8364"/>
      </w:tblGrid>
      <w:tr w:rsidR="00DD58BA" w:rsidRPr="00517CC9" w:rsidTr="00517CC9">
        <w:tc>
          <w:tcPr>
            <w:tcW w:w="1305" w:type="dxa"/>
            <w:vAlign w:val="center"/>
          </w:tcPr>
          <w:p w:rsidR="00DD58BA" w:rsidRPr="00517CC9" w:rsidRDefault="00517CC9" w:rsidP="00AA2A57">
            <w:pPr>
              <w:jc w:val="both"/>
              <w:rPr>
                <w:rFonts w:ascii="Arial" w:hAnsi="Arial" w:cs="Arial"/>
                <w:b/>
                <w:sz w:val="24"/>
                <w:szCs w:val="24"/>
              </w:rPr>
            </w:pPr>
            <w:r w:rsidRPr="00517CC9">
              <w:rPr>
                <w:rFonts w:ascii="Arial" w:hAnsi="Arial" w:cs="Arial"/>
                <w:b/>
                <w:sz w:val="24"/>
                <w:szCs w:val="24"/>
              </w:rPr>
              <w:t xml:space="preserve">Pièces </w:t>
            </w:r>
            <w:r w:rsidR="00DD58BA" w:rsidRPr="00517CC9">
              <w:rPr>
                <w:rFonts w:ascii="Arial" w:hAnsi="Arial" w:cs="Arial"/>
                <w:b/>
                <w:sz w:val="24"/>
                <w:szCs w:val="24"/>
              </w:rPr>
              <w:t>n°</w:t>
            </w:r>
          </w:p>
        </w:tc>
        <w:tc>
          <w:tcPr>
            <w:tcW w:w="8364" w:type="dxa"/>
          </w:tcPr>
          <w:p w:rsidR="00DD58BA" w:rsidRPr="00517CC9" w:rsidRDefault="00DD58BA" w:rsidP="00AA2A57">
            <w:pPr>
              <w:jc w:val="both"/>
              <w:rPr>
                <w:rFonts w:ascii="Arial" w:hAnsi="Arial" w:cs="Arial"/>
                <w:b/>
                <w:sz w:val="24"/>
                <w:szCs w:val="24"/>
              </w:rPr>
            </w:pPr>
            <w:r w:rsidRPr="00517CC9">
              <w:rPr>
                <w:rFonts w:ascii="Arial" w:hAnsi="Arial" w:cs="Arial"/>
                <w:b/>
                <w:sz w:val="24"/>
                <w:szCs w:val="24"/>
              </w:rPr>
              <w:t xml:space="preserve">                                                     Désignation</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t>B1</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Lettre de soumission signée et timbrée</w:t>
            </w:r>
            <w:r w:rsidR="00257C31">
              <w:rPr>
                <w:rFonts w:ascii="Arial" w:hAnsi="Arial" w:cs="Arial"/>
                <w:sz w:val="24"/>
                <w:szCs w:val="24"/>
              </w:rPr>
              <w:t xml:space="preserve"> (timbre Fiscal et communal (03))</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t>B2</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 bordereau des prix unitaires en chiffres et en lettre paraphé et signé</w:t>
            </w:r>
          </w:p>
        </w:tc>
      </w:tr>
      <w:tr w:rsidR="00DD58BA" w:rsidRPr="00517CC9" w:rsidTr="00517CC9">
        <w:tc>
          <w:tcPr>
            <w:tcW w:w="1305" w:type="dxa"/>
            <w:vAlign w:val="center"/>
          </w:tcPr>
          <w:p w:rsidR="00DD58BA" w:rsidRPr="00517CC9" w:rsidRDefault="00DD58BA" w:rsidP="00AA2A57">
            <w:pPr>
              <w:jc w:val="both"/>
              <w:rPr>
                <w:rFonts w:ascii="Arial" w:hAnsi="Arial" w:cs="Arial"/>
                <w:sz w:val="24"/>
                <w:szCs w:val="24"/>
              </w:rPr>
            </w:pPr>
            <w:r w:rsidRPr="00517CC9">
              <w:rPr>
                <w:rFonts w:ascii="Arial" w:hAnsi="Arial" w:cs="Arial"/>
                <w:sz w:val="24"/>
                <w:szCs w:val="24"/>
              </w:rPr>
              <w:lastRenderedPageBreak/>
              <w:t>B3</w:t>
            </w:r>
          </w:p>
        </w:tc>
        <w:tc>
          <w:tcPr>
            <w:tcW w:w="8364" w:type="dxa"/>
          </w:tcPr>
          <w:p w:rsidR="00DD58BA" w:rsidRPr="00517CC9" w:rsidRDefault="00DD58BA" w:rsidP="00AA2A57">
            <w:pPr>
              <w:jc w:val="both"/>
              <w:rPr>
                <w:rFonts w:ascii="Arial" w:hAnsi="Arial" w:cs="Arial"/>
                <w:sz w:val="24"/>
                <w:szCs w:val="24"/>
              </w:rPr>
            </w:pPr>
            <w:r w:rsidRPr="00517CC9">
              <w:rPr>
                <w:rFonts w:ascii="Arial" w:hAnsi="Arial" w:cs="Arial"/>
                <w:sz w:val="24"/>
                <w:szCs w:val="24"/>
              </w:rPr>
              <w:t>Le cadre du détail estimatif complété, paraphé et signé</w:t>
            </w:r>
          </w:p>
        </w:tc>
      </w:tr>
    </w:tbl>
    <w:p w:rsidR="00F113A4" w:rsidRPr="00517CC9" w:rsidRDefault="00F113A4" w:rsidP="00AA2A57">
      <w:pPr>
        <w:tabs>
          <w:tab w:val="left" w:pos="3765"/>
        </w:tabs>
        <w:jc w:val="both"/>
        <w:rPr>
          <w:rFonts w:ascii="Arial" w:hAnsi="Arial" w:cs="Arial"/>
          <w:b/>
          <w:sz w:val="24"/>
          <w:szCs w:val="24"/>
        </w:rPr>
      </w:pPr>
      <w:r w:rsidRPr="00517CC9">
        <w:rPr>
          <w:rFonts w:ascii="Arial" w:hAnsi="Arial" w:cs="Arial"/>
          <w:b/>
          <w:sz w:val="24"/>
          <w:szCs w:val="24"/>
        </w:rPr>
        <w:t>N.B. : Les pièces administratives devront être produites en original ou en copies certifiées par les autorités administratives ou les services émetteurs conformes et datées de moins de trois (03) mois à la remise des offres.</w:t>
      </w:r>
    </w:p>
    <w:p w:rsidR="00F113A4" w:rsidRPr="00517CC9" w:rsidRDefault="00F113A4" w:rsidP="00AA2A57">
      <w:pPr>
        <w:tabs>
          <w:tab w:val="left" w:pos="3765"/>
        </w:tabs>
        <w:jc w:val="both"/>
        <w:rPr>
          <w:rFonts w:ascii="Arial" w:hAnsi="Arial" w:cs="Arial"/>
          <w:sz w:val="24"/>
          <w:szCs w:val="24"/>
        </w:rPr>
      </w:pPr>
      <w:r w:rsidRPr="00517CC9">
        <w:rPr>
          <w:rFonts w:ascii="Arial" w:hAnsi="Arial" w:cs="Arial"/>
          <w:sz w:val="24"/>
          <w:szCs w:val="24"/>
        </w:rPr>
        <w:t xml:space="preserve">Les soumissions et leurs documents annexes devront </w:t>
      </w:r>
      <w:r w:rsidR="00D9628F" w:rsidRPr="00517CC9">
        <w:rPr>
          <w:rFonts w:ascii="Arial" w:hAnsi="Arial" w:cs="Arial"/>
          <w:sz w:val="24"/>
          <w:szCs w:val="24"/>
        </w:rPr>
        <w:t>être</w:t>
      </w:r>
      <w:r w:rsidRPr="00517CC9">
        <w:rPr>
          <w:rFonts w:ascii="Arial" w:hAnsi="Arial" w:cs="Arial"/>
          <w:sz w:val="24"/>
          <w:szCs w:val="24"/>
        </w:rPr>
        <w:t xml:space="preserve"> rédigés en français </w:t>
      </w:r>
      <w:r w:rsidR="00517CC9" w:rsidRPr="00517CC9">
        <w:rPr>
          <w:rFonts w:ascii="Arial" w:hAnsi="Arial" w:cs="Arial"/>
          <w:sz w:val="24"/>
          <w:szCs w:val="24"/>
        </w:rPr>
        <w:t>et/</w:t>
      </w:r>
      <w:r w:rsidRPr="00517CC9">
        <w:rPr>
          <w:rFonts w:ascii="Arial" w:hAnsi="Arial" w:cs="Arial"/>
          <w:sz w:val="24"/>
          <w:szCs w:val="24"/>
        </w:rPr>
        <w:t>ou en anglais et les prix libellés en francs CFA</w:t>
      </w:r>
      <w:r w:rsidR="00517CC9" w:rsidRPr="00517CC9">
        <w:rPr>
          <w:rFonts w:ascii="Arial" w:hAnsi="Arial" w:cs="Arial"/>
          <w:sz w:val="24"/>
          <w:szCs w:val="24"/>
        </w:rPr>
        <w:t>,</w:t>
      </w:r>
      <w:r w:rsidRPr="00517CC9">
        <w:rPr>
          <w:rFonts w:ascii="Arial" w:hAnsi="Arial" w:cs="Arial"/>
          <w:sz w:val="24"/>
          <w:szCs w:val="24"/>
        </w:rPr>
        <w:t xml:space="preserve"> toutes taxes, hors droits de douane pour les matériaux et matériels importés et toutes taxes</w:t>
      </w:r>
      <w:r w:rsidR="00A42817" w:rsidRPr="00517CC9">
        <w:rPr>
          <w:rFonts w:ascii="Arial" w:hAnsi="Arial" w:cs="Arial"/>
          <w:sz w:val="24"/>
          <w:szCs w:val="24"/>
        </w:rPr>
        <w:t xml:space="preserve">, droits de douane, TVA et impôts sur revenus(IR) </w:t>
      </w:r>
      <w:r w:rsidRPr="00517CC9">
        <w:rPr>
          <w:rFonts w:ascii="Arial" w:hAnsi="Arial" w:cs="Arial"/>
          <w:sz w:val="24"/>
          <w:szCs w:val="24"/>
        </w:rPr>
        <w:t>compris.</w:t>
      </w:r>
    </w:p>
    <w:p w:rsidR="000B0EB6" w:rsidRPr="00517CC9" w:rsidRDefault="00F113A4" w:rsidP="00AA2A57">
      <w:pPr>
        <w:tabs>
          <w:tab w:val="left" w:pos="3765"/>
        </w:tabs>
        <w:jc w:val="both"/>
        <w:rPr>
          <w:rFonts w:ascii="Arial" w:hAnsi="Arial" w:cs="Arial"/>
          <w:b/>
          <w:sz w:val="24"/>
          <w:szCs w:val="24"/>
        </w:rPr>
      </w:pPr>
      <w:r w:rsidRPr="00517CC9">
        <w:rPr>
          <w:rFonts w:ascii="Arial" w:hAnsi="Arial" w:cs="Arial"/>
          <w:b/>
          <w:sz w:val="24"/>
          <w:szCs w:val="24"/>
        </w:rPr>
        <w:t>Article</w:t>
      </w:r>
      <w:r w:rsidR="000B0EB6" w:rsidRPr="00517CC9">
        <w:rPr>
          <w:rFonts w:ascii="Arial" w:hAnsi="Arial" w:cs="Arial"/>
          <w:b/>
          <w:sz w:val="24"/>
          <w:szCs w:val="24"/>
        </w:rPr>
        <w:t xml:space="preserve"> 4</w:t>
      </w:r>
      <w:r w:rsidR="002A47AF" w:rsidRPr="00517CC9">
        <w:rPr>
          <w:rFonts w:ascii="Arial" w:hAnsi="Arial" w:cs="Arial"/>
          <w:b/>
          <w:sz w:val="24"/>
          <w:szCs w:val="24"/>
        </w:rPr>
        <w:t>-</w:t>
      </w:r>
      <w:r w:rsidR="000B0EB6" w:rsidRPr="00517CC9">
        <w:rPr>
          <w:rFonts w:ascii="Arial" w:hAnsi="Arial" w:cs="Arial"/>
          <w:b/>
          <w:sz w:val="24"/>
          <w:szCs w:val="24"/>
        </w:rPr>
        <w:t xml:space="preserve"> OFFRE</w:t>
      </w:r>
      <w:r w:rsidR="00D9628F" w:rsidRPr="00517CC9">
        <w:rPr>
          <w:rFonts w:ascii="Arial" w:hAnsi="Arial" w:cs="Arial"/>
          <w:b/>
          <w:sz w:val="24"/>
          <w:szCs w:val="24"/>
        </w:rPr>
        <w:t>S</w:t>
      </w:r>
      <w:r w:rsidR="00DD58BA" w:rsidRPr="00517CC9">
        <w:rPr>
          <w:rFonts w:ascii="Arial" w:hAnsi="Arial" w:cs="Arial"/>
          <w:b/>
          <w:sz w:val="24"/>
          <w:szCs w:val="24"/>
        </w:rPr>
        <w:tab/>
      </w:r>
    </w:p>
    <w:p w:rsidR="00F805AA" w:rsidRPr="00517CC9" w:rsidRDefault="000B0EB6" w:rsidP="00AA2A57">
      <w:pPr>
        <w:spacing w:after="0" w:line="240" w:lineRule="auto"/>
        <w:jc w:val="both"/>
        <w:rPr>
          <w:rFonts w:ascii="Arial" w:hAnsi="Arial" w:cs="Arial"/>
          <w:sz w:val="24"/>
          <w:szCs w:val="24"/>
        </w:rPr>
      </w:pPr>
      <w:r w:rsidRPr="00517CC9">
        <w:rPr>
          <w:rFonts w:ascii="Arial" w:hAnsi="Arial" w:cs="Arial"/>
          <w:sz w:val="24"/>
          <w:szCs w:val="24"/>
        </w:rPr>
        <w:t>4-1    Le fournisseur précisera dans la soumission, le lieu de livraison</w:t>
      </w:r>
      <w:r w:rsidR="00A42817" w:rsidRPr="00517CC9">
        <w:rPr>
          <w:rFonts w:ascii="Arial" w:hAnsi="Arial" w:cs="Arial"/>
          <w:sz w:val="24"/>
          <w:szCs w:val="24"/>
        </w:rPr>
        <w:t xml:space="preserve"> </w:t>
      </w:r>
      <w:r w:rsidR="00A42817" w:rsidRPr="00CA51FF">
        <w:rPr>
          <w:rFonts w:ascii="Arial" w:hAnsi="Arial" w:cs="Arial"/>
          <w:b/>
          <w:sz w:val="24"/>
          <w:szCs w:val="24"/>
        </w:rPr>
        <w:t>(</w:t>
      </w:r>
      <w:r w:rsidR="008D2060">
        <w:rPr>
          <w:rFonts w:ascii="Arial" w:hAnsi="Arial" w:cs="Arial"/>
          <w:b/>
          <w:sz w:val="24"/>
          <w:szCs w:val="24"/>
        </w:rPr>
        <w:t>COMMUNE D’ARRONDISSEMENT DE KRIBI 1</w:t>
      </w:r>
      <w:r w:rsidR="008D2060" w:rsidRPr="008D2060">
        <w:rPr>
          <w:rFonts w:ascii="Arial" w:hAnsi="Arial" w:cs="Arial"/>
          <w:b/>
          <w:sz w:val="24"/>
          <w:szCs w:val="24"/>
          <w:vertAlign w:val="superscript"/>
        </w:rPr>
        <w:t>er</w:t>
      </w:r>
      <w:r w:rsidR="00A42817" w:rsidRPr="00CA51FF">
        <w:rPr>
          <w:rFonts w:ascii="Arial" w:hAnsi="Arial" w:cs="Arial"/>
          <w:b/>
          <w:sz w:val="24"/>
          <w:szCs w:val="24"/>
        </w:rPr>
        <w:t>)</w:t>
      </w:r>
      <w:r w:rsidRPr="00517CC9">
        <w:rPr>
          <w:rFonts w:ascii="Arial" w:hAnsi="Arial" w:cs="Arial"/>
          <w:sz w:val="24"/>
          <w:szCs w:val="24"/>
        </w:rPr>
        <w:t xml:space="preserve"> et la nature des prix :</w:t>
      </w:r>
    </w:p>
    <w:p w:rsidR="000B0EB6" w:rsidRPr="00517CC9" w:rsidRDefault="000B0EB6" w:rsidP="00AA2A57">
      <w:pPr>
        <w:pStyle w:val="Paragraphedeliste"/>
        <w:numPr>
          <w:ilvl w:val="0"/>
          <w:numId w:val="10"/>
        </w:numPr>
        <w:spacing w:after="0" w:line="240" w:lineRule="auto"/>
        <w:ind w:left="426"/>
        <w:jc w:val="both"/>
        <w:rPr>
          <w:rFonts w:ascii="Arial" w:hAnsi="Arial" w:cs="Arial"/>
          <w:sz w:val="24"/>
          <w:szCs w:val="24"/>
        </w:rPr>
      </w:pPr>
      <w:r w:rsidRPr="00517CC9">
        <w:rPr>
          <w:rFonts w:ascii="Arial" w:hAnsi="Arial" w:cs="Arial"/>
          <w:sz w:val="24"/>
          <w:szCs w:val="24"/>
        </w:rPr>
        <w:t>Hors taxes sur la valeur ajoutée</w:t>
      </w:r>
      <w:r w:rsidR="00023E01" w:rsidRPr="00517CC9">
        <w:rPr>
          <w:rFonts w:ascii="Arial" w:hAnsi="Arial" w:cs="Arial"/>
          <w:sz w:val="24"/>
          <w:szCs w:val="24"/>
        </w:rPr>
        <w:t>(HTVA) et</w:t>
      </w:r>
    </w:p>
    <w:p w:rsidR="001574DD" w:rsidRPr="00517CC9" w:rsidRDefault="001574DD" w:rsidP="00AA2A57">
      <w:pPr>
        <w:pStyle w:val="Paragraphedeliste"/>
        <w:numPr>
          <w:ilvl w:val="0"/>
          <w:numId w:val="10"/>
        </w:numPr>
        <w:spacing w:after="0" w:line="240" w:lineRule="auto"/>
        <w:ind w:left="426"/>
        <w:jc w:val="both"/>
        <w:rPr>
          <w:rFonts w:ascii="Arial" w:hAnsi="Arial" w:cs="Arial"/>
          <w:sz w:val="24"/>
          <w:szCs w:val="24"/>
        </w:rPr>
      </w:pPr>
      <w:r w:rsidRPr="00517CC9">
        <w:rPr>
          <w:rFonts w:ascii="Arial" w:hAnsi="Arial" w:cs="Arial"/>
          <w:sz w:val="24"/>
          <w:szCs w:val="24"/>
        </w:rPr>
        <w:t>Toutes taxes et tous droit de douanes compris (TTC)</w:t>
      </w:r>
    </w:p>
    <w:p w:rsidR="001574DD" w:rsidRPr="00CA51FF" w:rsidRDefault="001574DD" w:rsidP="00AA2A57">
      <w:pPr>
        <w:pStyle w:val="Paragraphedeliste"/>
        <w:spacing w:line="240" w:lineRule="auto"/>
        <w:ind w:left="0"/>
        <w:jc w:val="both"/>
        <w:rPr>
          <w:rFonts w:ascii="Arial" w:hAnsi="Arial" w:cs="Arial"/>
          <w:sz w:val="12"/>
          <w:szCs w:val="24"/>
        </w:rPr>
      </w:pPr>
    </w:p>
    <w:p w:rsidR="00023E01" w:rsidRPr="00517CC9" w:rsidRDefault="00023E01" w:rsidP="00AA2A57">
      <w:pPr>
        <w:pStyle w:val="Paragraphedeliste"/>
        <w:spacing w:line="240" w:lineRule="auto"/>
        <w:ind w:left="0"/>
        <w:jc w:val="both"/>
        <w:rPr>
          <w:rFonts w:ascii="Arial" w:hAnsi="Arial" w:cs="Arial"/>
          <w:sz w:val="24"/>
          <w:szCs w:val="24"/>
        </w:rPr>
      </w:pPr>
      <w:r w:rsidRPr="00517CC9">
        <w:rPr>
          <w:rFonts w:ascii="Arial" w:hAnsi="Arial" w:cs="Arial"/>
          <w:sz w:val="24"/>
          <w:szCs w:val="24"/>
        </w:rPr>
        <w:t>4-2 Le fournisseur complétera le bordereau des prix unitaires</w:t>
      </w:r>
    </w:p>
    <w:p w:rsidR="00023E01" w:rsidRPr="00517CC9" w:rsidRDefault="00023E01" w:rsidP="00AA2A57">
      <w:pPr>
        <w:spacing w:after="0"/>
        <w:jc w:val="both"/>
        <w:rPr>
          <w:rFonts w:ascii="Arial" w:hAnsi="Arial" w:cs="Arial"/>
          <w:sz w:val="24"/>
          <w:szCs w:val="24"/>
        </w:rPr>
      </w:pPr>
      <w:r w:rsidRPr="00517CC9">
        <w:rPr>
          <w:rFonts w:ascii="Arial" w:hAnsi="Arial" w:cs="Arial"/>
          <w:sz w:val="24"/>
          <w:szCs w:val="24"/>
        </w:rPr>
        <w:t xml:space="preserve">4-3  Le fournisseur complètera le </w:t>
      </w:r>
      <w:r w:rsidR="00A942D9" w:rsidRPr="00517CC9">
        <w:rPr>
          <w:rFonts w:ascii="Arial" w:hAnsi="Arial" w:cs="Arial"/>
          <w:sz w:val="24"/>
          <w:szCs w:val="24"/>
        </w:rPr>
        <w:t>détail</w:t>
      </w:r>
      <w:r w:rsidRPr="00517CC9">
        <w:rPr>
          <w:rFonts w:ascii="Arial" w:hAnsi="Arial" w:cs="Arial"/>
          <w:sz w:val="24"/>
          <w:szCs w:val="24"/>
        </w:rPr>
        <w:t xml:space="preserve"> estimatif et Quantitatif fourni dans le dossier de consultation, en indiquant les caractéristiques des fournitures dans la ligne qui lui est réservée, les prix unitaires, le prix total et les délais des fournitures qu’il se propose de livrer en e</w:t>
      </w:r>
      <w:r w:rsidR="001574DD" w:rsidRPr="00517CC9">
        <w:rPr>
          <w:rFonts w:ascii="Arial" w:hAnsi="Arial" w:cs="Arial"/>
          <w:sz w:val="24"/>
          <w:szCs w:val="24"/>
        </w:rPr>
        <w:t>xécution de la lettre commande ;</w:t>
      </w:r>
    </w:p>
    <w:p w:rsidR="00023E01" w:rsidRPr="00517CC9" w:rsidRDefault="00023E01" w:rsidP="00AA2A57">
      <w:pPr>
        <w:spacing w:after="0"/>
        <w:jc w:val="both"/>
        <w:rPr>
          <w:rFonts w:ascii="Arial" w:hAnsi="Arial" w:cs="Arial"/>
          <w:sz w:val="24"/>
          <w:szCs w:val="24"/>
        </w:rPr>
      </w:pPr>
      <w:r w:rsidRPr="00517CC9">
        <w:rPr>
          <w:rFonts w:ascii="Arial" w:hAnsi="Arial" w:cs="Arial"/>
          <w:sz w:val="24"/>
          <w:szCs w:val="24"/>
        </w:rPr>
        <w:t xml:space="preserve">4-4  Le fournisseur joindra </w:t>
      </w:r>
      <w:r w:rsidR="002A47AF" w:rsidRPr="00517CC9">
        <w:rPr>
          <w:rFonts w:ascii="Arial" w:hAnsi="Arial" w:cs="Arial"/>
          <w:sz w:val="24"/>
          <w:szCs w:val="24"/>
        </w:rPr>
        <w:t>à</w:t>
      </w:r>
      <w:r w:rsidRPr="00517CC9">
        <w:rPr>
          <w:rFonts w:ascii="Arial" w:hAnsi="Arial" w:cs="Arial"/>
          <w:sz w:val="24"/>
          <w:szCs w:val="24"/>
        </w:rPr>
        <w:t xml:space="preserve"> son offre des prospectus, des kits, photos et/ou catalogues montrant les références techniques, commerciales ou autres caractéristiques des fournitures </w:t>
      </w:r>
      <w:r w:rsidR="001574DD" w:rsidRPr="00517CC9">
        <w:rPr>
          <w:rFonts w:ascii="Arial" w:hAnsi="Arial" w:cs="Arial"/>
          <w:sz w:val="24"/>
          <w:szCs w:val="24"/>
        </w:rPr>
        <w:t>à</w:t>
      </w:r>
      <w:r w:rsidRPr="00517CC9">
        <w:rPr>
          <w:rFonts w:ascii="Arial" w:hAnsi="Arial" w:cs="Arial"/>
          <w:sz w:val="24"/>
          <w:szCs w:val="24"/>
        </w:rPr>
        <w:t xml:space="preserve"> livrer</w:t>
      </w:r>
      <w:r w:rsidR="002A47AF" w:rsidRPr="00517CC9">
        <w:rPr>
          <w:rFonts w:ascii="Arial" w:hAnsi="Arial" w:cs="Arial"/>
          <w:sz w:val="24"/>
          <w:szCs w:val="24"/>
        </w:rPr>
        <w:t>,</w:t>
      </w:r>
    </w:p>
    <w:p w:rsidR="002A47AF" w:rsidRPr="00517CC9" w:rsidRDefault="002A47AF" w:rsidP="00AA2A57">
      <w:pPr>
        <w:spacing w:after="0"/>
        <w:jc w:val="both"/>
        <w:rPr>
          <w:rFonts w:ascii="Arial" w:hAnsi="Arial" w:cs="Arial"/>
          <w:sz w:val="24"/>
          <w:szCs w:val="24"/>
        </w:rPr>
      </w:pPr>
      <w:r w:rsidRPr="00517CC9">
        <w:rPr>
          <w:rFonts w:ascii="Arial" w:hAnsi="Arial" w:cs="Arial"/>
          <w:sz w:val="24"/>
          <w:szCs w:val="24"/>
        </w:rPr>
        <w:t>4-5  Le fournisseur remplira</w:t>
      </w:r>
      <w:r w:rsidR="00517CC9" w:rsidRPr="00517CC9">
        <w:rPr>
          <w:rFonts w:ascii="Arial" w:hAnsi="Arial" w:cs="Arial"/>
          <w:sz w:val="24"/>
          <w:szCs w:val="24"/>
        </w:rPr>
        <w:t xml:space="preserve"> et signera le projet de lettre-</w:t>
      </w:r>
      <w:r w:rsidRPr="00517CC9">
        <w:rPr>
          <w:rFonts w:ascii="Arial" w:hAnsi="Arial" w:cs="Arial"/>
          <w:sz w:val="24"/>
          <w:szCs w:val="24"/>
        </w:rPr>
        <w:t>commande.</w:t>
      </w:r>
    </w:p>
    <w:p w:rsidR="001574DD" w:rsidRPr="00517CC9" w:rsidRDefault="001574DD" w:rsidP="00AA2A57">
      <w:pPr>
        <w:spacing w:after="0"/>
        <w:jc w:val="both"/>
        <w:rPr>
          <w:rFonts w:ascii="Arial" w:hAnsi="Arial" w:cs="Arial"/>
          <w:sz w:val="24"/>
          <w:szCs w:val="24"/>
        </w:rPr>
      </w:pPr>
    </w:p>
    <w:p w:rsidR="002A47AF" w:rsidRPr="00517CC9" w:rsidRDefault="002A47AF" w:rsidP="00AA2A57">
      <w:pPr>
        <w:jc w:val="both"/>
        <w:rPr>
          <w:rFonts w:ascii="Arial" w:hAnsi="Arial" w:cs="Arial"/>
          <w:b/>
          <w:sz w:val="24"/>
          <w:szCs w:val="24"/>
        </w:rPr>
      </w:pPr>
      <w:r w:rsidRPr="00517CC9">
        <w:rPr>
          <w:rFonts w:ascii="Arial" w:hAnsi="Arial" w:cs="Arial"/>
          <w:b/>
          <w:sz w:val="24"/>
          <w:szCs w:val="24"/>
          <w:u w:val="single"/>
        </w:rPr>
        <w:t>Article 5-</w:t>
      </w:r>
      <w:r w:rsidRPr="00517CC9">
        <w:rPr>
          <w:rFonts w:ascii="Arial" w:hAnsi="Arial" w:cs="Arial"/>
          <w:b/>
          <w:sz w:val="24"/>
          <w:szCs w:val="24"/>
        </w:rPr>
        <w:t>Monnaie de l’offre</w:t>
      </w:r>
    </w:p>
    <w:p w:rsidR="002A47AF" w:rsidRPr="00517CC9" w:rsidRDefault="002A47AF" w:rsidP="00AA2A57">
      <w:pPr>
        <w:ind w:firstLine="708"/>
        <w:jc w:val="both"/>
        <w:rPr>
          <w:rFonts w:ascii="Arial" w:hAnsi="Arial" w:cs="Arial"/>
          <w:sz w:val="24"/>
          <w:szCs w:val="24"/>
        </w:rPr>
      </w:pPr>
      <w:r w:rsidRPr="00517CC9">
        <w:rPr>
          <w:rFonts w:ascii="Arial" w:hAnsi="Arial" w:cs="Arial"/>
          <w:sz w:val="24"/>
          <w:szCs w:val="24"/>
        </w:rPr>
        <w:t xml:space="preserve">Les prix seront libellés </w:t>
      </w:r>
      <w:r w:rsidR="00D9628F" w:rsidRPr="00517CC9">
        <w:rPr>
          <w:rFonts w:ascii="Arial" w:hAnsi="Arial" w:cs="Arial"/>
          <w:sz w:val="24"/>
          <w:szCs w:val="24"/>
        </w:rPr>
        <w:t>e</w:t>
      </w:r>
      <w:r w:rsidRPr="00517CC9">
        <w:rPr>
          <w:rFonts w:ascii="Arial" w:hAnsi="Arial" w:cs="Arial"/>
          <w:sz w:val="24"/>
          <w:szCs w:val="24"/>
        </w:rPr>
        <w:t>n Franc</w:t>
      </w:r>
      <w:r w:rsidR="00D9628F" w:rsidRPr="00517CC9">
        <w:rPr>
          <w:rFonts w:ascii="Arial" w:hAnsi="Arial" w:cs="Arial"/>
          <w:sz w:val="24"/>
          <w:szCs w:val="24"/>
        </w:rPr>
        <w:t>s</w:t>
      </w:r>
      <w:r w:rsidRPr="00517CC9">
        <w:rPr>
          <w:rFonts w:ascii="Arial" w:hAnsi="Arial" w:cs="Arial"/>
          <w:sz w:val="24"/>
          <w:szCs w:val="24"/>
        </w:rPr>
        <w:t xml:space="preserve"> CFA. </w:t>
      </w:r>
    </w:p>
    <w:p w:rsidR="00C559B6" w:rsidRPr="00517CC9" w:rsidRDefault="002A47AF" w:rsidP="00AA2A57">
      <w:pPr>
        <w:jc w:val="both"/>
        <w:rPr>
          <w:rFonts w:ascii="Arial" w:hAnsi="Arial" w:cs="Arial"/>
          <w:b/>
          <w:sz w:val="24"/>
          <w:szCs w:val="24"/>
        </w:rPr>
      </w:pPr>
      <w:r w:rsidRPr="00517CC9">
        <w:rPr>
          <w:rFonts w:ascii="Arial" w:hAnsi="Arial" w:cs="Arial"/>
          <w:b/>
          <w:sz w:val="24"/>
          <w:szCs w:val="24"/>
          <w:u w:val="single"/>
        </w:rPr>
        <w:t>Article 6-</w:t>
      </w:r>
      <w:r w:rsidRPr="00517CC9">
        <w:rPr>
          <w:rFonts w:ascii="Arial" w:hAnsi="Arial" w:cs="Arial"/>
          <w:b/>
          <w:sz w:val="24"/>
          <w:szCs w:val="24"/>
        </w:rPr>
        <w:t>Délai de validité des offres</w:t>
      </w:r>
    </w:p>
    <w:p w:rsidR="00C559B6" w:rsidRPr="00517CC9" w:rsidRDefault="00C559B6" w:rsidP="00517CC9">
      <w:pPr>
        <w:ind w:firstLine="708"/>
        <w:jc w:val="both"/>
        <w:rPr>
          <w:rFonts w:ascii="Arial" w:hAnsi="Arial" w:cs="Arial"/>
          <w:sz w:val="24"/>
          <w:szCs w:val="24"/>
        </w:rPr>
      </w:pPr>
      <w:r w:rsidRPr="00517CC9">
        <w:rPr>
          <w:rFonts w:ascii="Arial" w:hAnsi="Arial" w:cs="Arial"/>
          <w:sz w:val="24"/>
          <w:szCs w:val="24"/>
        </w:rPr>
        <w:t>Les offres seront valables pour la période de quatre-vingt-dix (90) jours à compter de la date fixée pour la remise des offres.</w:t>
      </w:r>
    </w:p>
    <w:p w:rsidR="00C559B6" w:rsidRPr="00517CC9" w:rsidRDefault="00C559B6" w:rsidP="00AA2A57">
      <w:pPr>
        <w:pStyle w:val="Paragraphedeliste"/>
        <w:numPr>
          <w:ilvl w:val="0"/>
          <w:numId w:val="4"/>
        </w:numPr>
        <w:tabs>
          <w:tab w:val="left" w:pos="2220"/>
        </w:tabs>
        <w:jc w:val="both"/>
        <w:rPr>
          <w:rFonts w:ascii="Arial" w:hAnsi="Arial" w:cs="Arial"/>
          <w:b/>
          <w:sz w:val="24"/>
          <w:szCs w:val="24"/>
        </w:rPr>
      </w:pPr>
      <w:r w:rsidRPr="00517CC9">
        <w:rPr>
          <w:rFonts w:ascii="Arial" w:hAnsi="Arial" w:cs="Arial"/>
          <w:b/>
          <w:sz w:val="24"/>
          <w:szCs w:val="24"/>
        </w:rPr>
        <w:t>DEPOT DES OFFRES</w:t>
      </w:r>
    </w:p>
    <w:p w:rsidR="00C559B6" w:rsidRPr="00517CC9" w:rsidRDefault="00C559B6" w:rsidP="001B2EC1">
      <w:pPr>
        <w:jc w:val="both"/>
        <w:rPr>
          <w:rFonts w:ascii="Arial" w:hAnsi="Arial" w:cs="Arial"/>
          <w:b/>
          <w:sz w:val="24"/>
          <w:szCs w:val="24"/>
        </w:rPr>
      </w:pPr>
      <w:r w:rsidRPr="00517CC9">
        <w:rPr>
          <w:rFonts w:ascii="Arial" w:hAnsi="Arial" w:cs="Arial"/>
          <w:b/>
          <w:sz w:val="24"/>
          <w:szCs w:val="24"/>
          <w:u w:val="single"/>
        </w:rPr>
        <w:t>Article 7-</w:t>
      </w:r>
      <w:r w:rsidRPr="00517CC9">
        <w:rPr>
          <w:rFonts w:ascii="Arial" w:hAnsi="Arial" w:cs="Arial"/>
          <w:b/>
          <w:sz w:val="24"/>
          <w:szCs w:val="24"/>
        </w:rPr>
        <w:t>Cachetage et marquage des offres</w:t>
      </w:r>
    </w:p>
    <w:p w:rsidR="002A47AF" w:rsidRPr="00517CC9" w:rsidRDefault="001B2EC1" w:rsidP="00AA2A57">
      <w:pPr>
        <w:tabs>
          <w:tab w:val="left" w:pos="1605"/>
        </w:tabs>
        <w:jc w:val="both"/>
        <w:rPr>
          <w:rFonts w:ascii="Arial" w:hAnsi="Arial" w:cs="Arial"/>
          <w:sz w:val="24"/>
          <w:szCs w:val="24"/>
        </w:rPr>
      </w:pPr>
      <w:r>
        <w:rPr>
          <w:rFonts w:ascii="Arial" w:hAnsi="Arial" w:cs="Arial"/>
          <w:sz w:val="24"/>
          <w:szCs w:val="24"/>
        </w:rPr>
        <w:t xml:space="preserve">          </w:t>
      </w:r>
      <w:r w:rsidR="00C559B6" w:rsidRPr="00517CC9">
        <w:rPr>
          <w:rFonts w:ascii="Arial" w:hAnsi="Arial" w:cs="Arial"/>
          <w:sz w:val="24"/>
          <w:szCs w:val="24"/>
        </w:rPr>
        <w:t>Les fournisseurs placeront l’original et les copies de leur offre dans une enveloppe non cachetée et ne portant aucun signe distinctif du fournisseur :</w:t>
      </w:r>
    </w:p>
    <w:p w:rsidR="00C559B6" w:rsidRPr="00517CC9" w:rsidRDefault="00E11A23" w:rsidP="00AA2A57">
      <w:pPr>
        <w:pStyle w:val="Paragraphedeliste"/>
        <w:numPr>
          <w:ilvl w:val="0"/>
          <w:numId w:val="11"/>
        </w:numPr>
        <w:tabs>
          <w:tab w:val="left" w:pos="1605"/>
        </w:tabs>
        <w:jc w:val="both"/>
        <w:rPr>
          <w:rFonts w:ascii="Arial" w:hAnsi="Arial" w:cs="Arial"/>
          <w:sz w:val="24"/>
          <w:szCs w:val="24"/>
        </w:rPr>
      </w:pPr>
      <w:r w:rsidRPr="00517CC9">
        <w:rPr>
          <w:rFonts w:ascii="Arial" w:hAnsi="Arial" w:cs="Arial"/>
          <w:sz w:val="24"/>
          <w:szCs w:val="24"/>
        </w:rPr>
        <w:t>Adressée a</w:t>
      </w:r>
      <w:r w:rsidR="00C559B6" w:rsidRPr="00517CC9">
        <w:rPr>
          <w:rFonts w:ascii="Arial" w:hAnsi="Arial" w:cs="Arial"/>
          <w:sz w:val="24"/>
          <w:szCs w:val="24"/>
        </w:rPr>
        <w:t xml:space="preserve">u </w:t>
      </w:r>
      <w:r w:rsidRPr="00517CC9">
        <w:rPr>
          <w:rFonts w:ascii="Arial" w:hAnsi="Arial" w:cs="Arial"/>
          <w:sz w:val="24"/>
          <w:szCs w:val="24"/>
        </w:rPr>
        <w:t>Maire de la Commune d’Arrondissement de Kribi1</w:t>
      </w:r>
      <w:r w:rsidRPr="00517CC9">
        <w:rPr>
          <w:rFonts w:ascii="Arial" w:hAnsi="Arial" w:cs="Arial"/>
          <w:sz w:val="24"/>
          <w:szCs w:val="24"/>
          <w:vertAlign w:val="superscript"/>
        </w:rPr>
        <w:t>er</w:t>
      </w:r>
      <w:r w:rsidR="00D4279C" w:rsidRPr="00517CC9">
        <w:rPr>
          <w:rFonts w:ascii="Arial" w:hAnsi="Arial" w:cs="Arial"/>
          <w:sz w:val="24"/>
          <w:szCs w:val="24"/>
          <w:vertAlign w:val="superscript"/>
        </w:rPr>
        <w:t xml:space="preserve"> </w:t>
      </w:r>
      <w:r w:rsidR="00C559B6" w:rsidRPr="00517CC9">
        <w:rPr>
          <w:rFonts w:ascii="Arial" w:hAnsi="Arial" w:cs="Arial"/>
          <w:sz w:val="24"/>
          <w:szCs w:val="24"/>
        </w:rPr>
        <w:t>à l’adresse indiquée dans l’avis de consultation</w:t>
      </w:r>
    </w:p>
    <w:p w:rsidR="00C559B6" w:rsidRPr="00517CC9" w:rsidRDefault="00C559B6" w:rsidP="00AA2A57">
      <w:pPr>
        <w:pStyle w:val="Paragraphedeliste"/>
        <w:numPr>
          <w:ilvl w:val="0"/>
          <w:numId w:val="11"/>
        </w:numPr>
        <w:tabs>
          <w:tab w:val="left" w:pos="1605"/>
        </w:tabs>
        <w:jc w:val="both"/>
        <w:rPr>
          <w:rFonts w:ascii="Arial" w:hAnsi="Arial" w:cs="Arial"/>
          <w:sz w:val="24"/>
          <w:szCs w:val="24"/>
        </w:rPr>
      </w:pPr>
      <w:r w:rsidRPr="00517CC9">
        <w:rPr>
          <w:rFonts w:ascii="Arial" w:hAnsi="Arial" w:cs="Arial"/>
          <w:sz w:val="24"/>
          <w:szCs w:val="24"/>
        </w:rPr>
        <w:t xml:space="preserve">Portant le nom du projet, le titre et numéro de la consultation tels </w:t>
      </w:r>
      <w:r w:rsidR="00517CC9" w:rsidRPr="00517CC9">
        <w:rPr>
          <w:rFonts w:ascii="Arial" w:hAnsi="Arial" w:cs="Arial"/>
          <w:sz w:val="24"/>
          <w:szCs w:val="24"/>
        </w:rPr>
        <w:t>qu’</w:t>
      </w:r>
      <w:r w:rsidRPr="00517CC9">
        <w:rPr>
          <w:rFonts w:ascii="Arial" w:hAnsi="Arial" w:cs="Arial"/>
          <w:sz w:val="24"/>
          <w:szCs w:val="24"/>
        </w:rPr>
        <w:t>indiqués dans l’avis de consultation.</w:t>
      </w:r>
    </w:p>
    <w:p w:rsidR="00C559B6" w:rsidRPr="00930B5F" w:rsidRDefault="00C559B6" w:rsidP="00AA2A57">
      <w:pPr>
        <w:jc w:val="both"/>
        <w:rPr>
          <w:rFonts w:ascii="Arial" w:hAnsi="Arial" w:cs="Arial"/>
          <w:b/>
          <w:sz w:val="24"/>
          <w:szCs w:val="24"/>
        </w:rPr>
      </w:pPr>
      <w:r w:rsidRPr="00930B5F">
        <w:rPr>
          <w:rFonts w:ascii="Arial" w:hAnsi="Arial" w:cs="Arial"/>
          <w:b/>
          <w:sz w:val="24"/>
          <w:szCs w:val="24"/>
          <w:u w:val="single"/>
        </w:rPr>
        <w:t>Article 8-</w:t>
      </w:r>
      <w:r w:rsidRPr="00930B5F">
        <w:rPr>
          <w:rFonts w:ascii="Arial" w:hAnsi="Arial" w:cs="Arial"/>
          <w:b/>
          <w:sz w:val="24"/>
          <w:szCs w:val="24"/>
        </w:rPr>
        <w:t>Date et heure limite de dépôt des offres</w:t>
      </w:r>
    </w:p>
    <w:p w:rsidR="00A942D9" w:rsidRDefault="00C559B6" w:rsidP="00AA2A57">
      <w:pPr>
        <w:tabs>
          <w:tab w:val="left" w:pos="1500"/>
        </w:tabs>
        <w:jc w:val="both"/>
        <w:rPr>
          <w:rFonts w:ascii="Arial" w:hAnsi="Arial" w:cs="Arial"/>
          <w:sz w:val="24"/>
          <w:szCs w:val="24"/>
        </w:rPr>
      </w:pPr>
      <w:r w:rsidRPr="00930B5F">
        <w:rPr>
          <w:rFonts w:ascii="Arial" w:hAnsi="Arial" w:cs="Arial"/>
          <w:sz w:val="24"/>
          <w:szCs w:val="24"/>
        </w:rPr>
        <w:t xml:space="preserve">Les offres </w:t>
      </w:r>
      <w:r w:rsidR="00D4279C" w:rsidRPr="00930B5F">
        <w:rPr>
          <w:rFonts w:ascii="Arial" w:hAnsi="Arial" w:cs="Arial"/>
          <w:sz w:val="24"/>
          <w:szCs w:val="24"/>
        </w:rPr>
        <w:t>peuvent être reçues aux adresse</w:t>
      </w:r>
      <w:r w:rsidR="003E0CD5" w:rsidRPr="00930B5F">
        <w:rPr>
          <w:rFonts w:ascii="Arial" w:hAnsi="Arial" w:cs="Arial"/>
          <w:sz w:val="24"/>
          <w:szCs w:val="24"/>
        </w:rPr>
        <w:t>s</w:t>
      </w:r>
      <w:r w:rsidR="00D4279C" w:rsidRPr="00930B5F">
        <w:rPr>
          <w:rFonts w:ascii="Arial" w:hAnsi="Arial" w:cs="Arial"/>
          <w:sz w:val="24"/>
          <w:szCs w:val="24"/>
        </w:rPr>
        <w:t xml:space="preserve">, </w:t>
      </w:r>
      <w:r w:rsidRPr="00930B5F">
        <w:rPr>
          <w:rFonts w:ascii="Arial" w:hAnsi="Arial" w:cs="Arial"/>
          <w:sz w:val="24"/>
          <w:szCs w:val="24"/>
        </w:rPr>
        <w:t>heure et date indiquées</w:t>
      </w:r>
      <w:r w:rsidR="00E11A23" w:rsidRPr="00930B5F">
        <w:rPr>
          <w:rFonts w:ascii="Arial" w:hAnsi="Arial" w:cs="Arial"/>
          <w:sz w:val="24"/>
          <w:szCs w:val="24"/>
        </w:rPr>
        <w:t xml:space="preserve"> dans l’avis de consultation.</w:t>
      </w:r>
    </w:p>
    <w:p w:rsidR="001B2EC1" w:rsidRPr="00930B5F" w:rsidRDefault="001B2EC1" w:rsidP="00AA2A57">
      <w:pPr>
        <w:tabs>
          <w:tab w:val="left" w:pos="1500"/>
        </w:tabs>
        <w:jc w:val="both"/>
        <w:rPr>
          <w:rFonts w:ascii="Arial" w:hAnsi="Arial" w:cs="Arial"/>
          <w:sz w:val="24"/>
          <w:szCs w:val="24"/>
        </w:rPr>
      </w:pPr>
    </w:p>
    <w:p w:rsidR="00BF4898" w:rsidRPr="00930B5F" w:rsidRDefault="00BF4898" w:rsidP="00AA2A57">
      <w:pPr>
        <w:pStyle w:val="Paragraphedeliste"/>
        <w:numPr>
          <w:ilvl w:val="0"/>
          <w:numId w:val="12"/>
        </w:numPr>
        <w:tabs>
          <w:tab w:val="left" w:pos="2385"/>
        </w:tabs>
        <w:jc w:val="both"/>
        <w:rPr>
          <w:rFonts w:ascii="Arial" w:hAnsi="Arial" w:cs="Arial"/>
          <w:b/>
          <w:sz w:val="24"/>
          <w:szCs w:val="24"/>
        </w:rPr>
      </w:pPr>
      <w:r w:rsidRPr="00930B5F">
        <w:rPr>
          <w:rFonts w:ascii="Arial" w:hAnsi="Arial" w:cs="Arial"/>
          <w:b/>
          <w:sz w:val="24"/>
          <w:szCs w:val="24"/>
        </w:rPr>
        <w:t>OUVERTURE DES PLIS ET</w:t>
      </w:r>
      <w:r w:rsidR="00D61132" w:rsidRPr="00930B5F">
        <w:rPr>
          <w:rFonts w:ascii="Arial" w:hAnsi="Arial" w:cs="Arial"/>
          <w:b/>
          <w:sz w:val="24"/>
          <w:szCs w:val="24"/>
        </w:rPr>
        <w:t xml:space="preserve"> </w:t>
      </w:r>
      <w:r w:rsidRPr="00930B5F">
        <w:rPr>
          <w:rFonts w:ascii="Arial" w:hAnsi="Arial" w:cs="Arial"/>
          <w:b/>
          <w:sz w:val="24"/>
          <w:szCs w:val="24"/>
        </w:rPr>
        <w:t>EVALUATION DES OFFRES</w:t>
      </w:r>
    </w:p>
    <w:p w:rsidR="00C559B6" w:rsidRPr="00930B5F" w:rsidRDefault="00BF4898" w:rsidP="00AA2A57">
      <w:pPr>
        <w:tabs>
          <w:tab w:val="left" w:pos="851"/>
        </w:tabs>
        <w:ind w:left="993" w:hanging="993"/>
        <w:jc w:val="both"/>
        <w:rPr>
          <w:rFonts w:ascii="Arial" w:hAnsi="Arial" w:cs="Arial"/>
          <w:b/>
          <w:sz w:val="24"/>
          <w:szCs w:val="24"/>
        </w:rPr>
      </w:pPr>
      <w:r w:rsidRPr="00930B5F">
        <w:rPr>
          <w:rFonts w:ascii="Arial" w:hAnsi="Arial" w:cs="Arial"/>
          <w:b/>
          <w:sz w:val="24"/>
          <w:szCs w:val="24"/>
          <w:u w:val="single"/>
        </w:rPr>
        <w:t>Article 9</w:t>
      </w:r>
      <w:r w:rsidRPr="00930B5F">
        <w:rPr>
          <w:rFonts w:ascii="Arial" w:hAnsi="Arial" w:cs="Arial"/>
          <w:sz w:val="24"/>
          <w:szCs w:val="24"/>
        </w:rPr>
        <w:t xml:space="preserve">- </w:t>
      </w:r>
      <w:r w:rsidRPr="00930B5F">
        <w:rPr>
          <w:rFonts w:ascii="Arial" w:hAnsi="Arial" w:cs="Arial"/>
          <w:b/>
          <w:sz w:val="24"/>
          <w:szCs w:val="24"/>
        </w:rPr>
        <w:t xml:space="preserve">Ouverture des plis par la commission </w:t>
      </w:r>
      <w:r w:rsidR="00E11A23" w:rsidRPr="00930B5F">
        <w:rPr>
          <w:rFonts w:ascii="Arial" w:hAnsi="Arial" w:cs="Arial"/>
          <w:b/>
          <w:sz w:val="24"/>
          <w:szCs w:val="24"/>
        </w:rPr>
        <w:t xml:space="preserve">interne </w:t>
      </w:r>
      <w:r w:rsidRPr="00930B5F">
        <w:rPr>
          <w:rFonts w:ascii="Arial" w:hAnsi="Arial" w:cs="Arial"/>
          <w:b/>
          <w:sz w:val="24"/>
          <w:szCs w:val="24"/>
        </w:rPr>
        <w:t xml:space="preserve">de </w:t>
      </w:r>
      <w:r w:rsidR="00E11A23" w:rsidRPr="00930B5F">
        <w:rPr>
          <w:rFonts w:ascii="Arial" w:hAnsi="Arial" w:cs="Arial"/>
          <w:b/>
          <w:sz w:val="24"/>
          <w:szCs w:val="24"/>
        </w:rPr>
        <w:t>passation des marchés</w:t>
      </w:r>
      <w:r w:rsidR="008D2060">
        <w:rPr>
          <w:rFonts w:ascii="Arial" w:hAnsi="Arial" w:cs="Arial"/>
          <w:b/>
          <w:sz w:val="24"/>
          <w:szCs w:val="24"/>
        </w:rPr>
        <w:t xml:space="preserve"> (CIPM) </w:t>
      </w:r>
      <w:r w:rsidR="00E11A23" w:rsidRPr="00930B5F">
        <w:rPr>
          <w:rFonts w:ascii="Arial" w:hAnsi="Arial" w:cs="Arial"/>
          <w:b/>
          <w:sz w:val="24"/>
          <w:szCs w:val="24"/>
        </w:rPr>
        <w:t xml:space="preserve"> de la Commune d’Arrondissement de Kribi 1</w:t>
      </w:r>
      <w:r w:rsidR="00E11A23" w:rsidRPr="00930B5F">
        <w:rPr>
          <w:rFonts w:ascii="Arial" w:hAnsi="Arial" w:cs="Arial"/>
          <w:b/>
          <w:sz w:val="24"/>
          <w:szCs w:val="24"/>
          <w:vertAlign w:val="superscript"/>
        </w:rPr>
        <w:t>er</w:t>
      </w:r>
      <w:r w:rsidRPr="00930B5F">
        <w:rPr>
          <w:rFonts w:ascii="Arial" w:hAnsi="Arial" w:cs="Arial"/>
          <w:b/>
          <w:sz w:val="24"/>
          <w:szCs w:val="24"/>
        </w:rPr>
        <w:t>.</w:t>
      </w:r>
    </w:p>
    <w:p w:rsidR="00BF4898" w:rsidRPr="00930B5F" w:rsidRDefault="00AA66DB" w:rsidP="00AA2A57">
      <w:pPr>
        <w:tabs>
          <w:tab w:val="left" w:pos="1035"/>
        </w:tabs>
        <w:ind w:left="426" w:hanging="426"/>
        <w:jc w:val="both"/>
        <w:rPr>
          <w:rFonts w:ascii="Arial" w:hAnsi="Arial" w:cs="Arial"/>
          <w:sz w:val="24"/>
          <w:szCs w:val="24"/>
        </w:rPr>
      </w:pPr>
      <w:r w:rsidRPr="00930B5F">
        <w:rPr>
          <w:rFonts w:ascii="Arial" w:hAnsi="Arial" w:cs="Arial"/>
          <w:sz w:val="24"/>
          <w:szCs w:val="24"/>
        </w:rPr>
        <w:t xml:space="preserve">9- </w:t>
      </w:r>
      <w:r w:rsidR="00BF4898" w:rsidRPr="00930B5F">
        <w:rPr>
          <w:rFonts w:ascii="Arial" w:hAnsi="Arial" w:cs="Arial"/>
          <w:sz w:val="24"/>
          <w:szCs w:val="24"/>
        </w:rPr>
        <w:t xml:space="preserve">1  </w:t>
      </w:r>
      <w:r w:rsidR="00E11A23" w:rsidRPr="00930B5F">
        <w:rPr>
          <w:rFonts w:ascii="Arial" w:hAnsi="Arial" w:cs="Arial"/>
          <w:sz w:val="24"/>
          <w:szCs w:val="24"/>
        </w:rPr>
        <w:t>La commission interne de passation des marchés</w:t>
      </w:r>
      <w:r w:rsidR="00A42817" w:rsidRPr="00930B5F">
        <w:rPr>
          <w:rFonts w:ascii="Arial" w:hAnsi="Arial" w:cs="Arial"/>
          <w:sz w:val="24"/>
          <w:szCs w:val="24"/>
        </w:rPr>
        <w:t xml:space="preserve"> placés</w:t>
      </w:r>
      <w:r w:rsidR="00E11A23" w:rsidRPr="00930B5F">
        <w:rPr>
          <w:rFonts w:ascii="Arial" w:hAnsi="Arial" w:cs="Arial"/>
          <w:sz w:val="24"/>
          <w:szCs w:val="24"/>
        </w:rPr>
        <w:t xml:space="preserve"> auprès </w:t>
      </w:r>
      <w:r w:rsidR="00BF4898" w:rsidRPr="00930B5F">
        <w:rPr>
          <w:rFonts w:ascii="Arial" w:hAnsi="Arial" w:cs="Arial"/>
          <w:sz w:val="24"/>
          <w:szCs w:val="24"/>
        </w:rPr>
        <w:t>de la Commune d’Arrondissement de Kribi 1</w:t>
      </w:r>
      <w:r w:rsidR="00BF4898" w:rsidRPr="00930B5F">
        <w:rPr>
          <w:rFonts w:ascii="Arial" w:hAnsi="Arial" w:cs="Arial"/>
          <w:sz w:val="24"/>
          <w:szCs w:val="24"/>
          <w:vertAlign w:val="superscript"/>
        </w:rPr>
        <w:t>er</w:t>
      </w:r>
      <w:r w:rsidR="00BF4898" w:rsidRPr="00930B5F">
        <w:rPr>
          <w:rFonts w:ascii="Arial" w:hAnsi="Arial" w:cs="Arial"/>
          <w:sz w:val="24"/>
          <w:szCs w:val="24"/>
        </w:rPr>
        <w:t xml:space="preserve"> ouvrira les plis en présence des représentants des </w:t>
      </w:r>
      <w:r w:rsidR="00D4279C" w:rsidRPr="00930B5F">
        <w:rPr>
          <w:rFonts w:ascii="Arial" w:hAnsi="Arial" w:cs="Arial"/>
          <w:sz w:val="24"/>
          <w:szCs w:val="24"/>
        </w:rPr>
        <w:t>soumissionnaires</w:t>
      </w:r>
      <w:r w:rsidR="00BF4898" w:rsidRPr="00930B5F">
        <w:rPr>
          <w:rFonts w:ascii="Arial" w:hAnsi="Arial" w:cs="Arial"/>
          <w:sz w:val="24"/>
          <w:szCs w:val="24"/>
        </w:rPr>
        <w:t xml:space="preserve"> qui souhaitent assister. Ladite ouverture aura lieu </w:t>
      </w:r>
      <w:r w:rsidR="00A42817" w:rsidRPr="00930B5F">
        <w:rPr>
          <w:rFonts w:ascii="Arial" w:hAnsi="Arial" w:cs="Arial"/>
          <w:sz w:val="24"/>
          <w:szCs w:val="24"/>
        </w:rPr>
        <w:t>une heure après le</w:t>
      </w:r>
      <w:r w:rsidR="00BF4898" w:rsidRPr="00930B5F">
        <w:rPr>
          <w:rFonts w:ascii="Arial" w:hAnsi="Arial" w:cs="Arial"/>
          <w:sz w:val="24"/>
          <w:szCs w:val="24"/>
        </w:rPr>
        <w:t xml:space="preserve"> dépôt des offres.</w:t>
      </w:r>
    </w:p>
    <w:p w:rsidR="00BF4898" w:rsidRPr="00930B5F" w:rsidRDefault="00AA66DB" w:rsidP="00AA2A57">
      <w:pPr>
        <w:tabs>
          <w:tab w:val="left" w:pos="1035"/>
        </w:tabs>
        <w:jc w:val="both"/>
        <w:rPr>
          <w:rFonts w:ascii="Arial" w:hAnsi="Arial" w:cs="Arial"/>
          <w:sz w:val="24"/>
          <w:szCs w:val="24"/>
        </w:rPr>
      </w:pPr>
      <w:r w:rsidRPr="00930B5F">
        <w:rPr>
          <w:rFonts w:ascii="Arial" w:hAnsi="Arial" w:cs="Arial"/>
          <w:sz w:val="24"/>
          <w:szCs w:val="24"/>
        </w:rPr>
        <w:t>9-</w:t>
      </w:r>
      <w:r w:rsidR="00BF4898" w:rsidRPr="00930B5F">
        <w:rPr>
          <w:rFonts w:ascii="Arial" w:hAnsi="Arial" w:cs="Arial"/>
          <w:sz w:val="24"/>
          <w:szCs w:val="24"/>
        </w:rPr>
        <w:t xml:space="preserve">2 La commission </w:t>
      </w:r>
      <w:r w:rsidR="00E11A23" w:rsidRPr="00930B5F">
        <w:rPr>
          <w:rFonts w:ascii="Arial" w:hAnsi="Arial" w:cs="Arial"/>
          <w:sz w:val="24"/>
          <w:szCs w:val="24"/>
        </w:rPr>
        <w:t xml:space="preserve">interne </w:t>
      </w:r>
      <w:r w:rsidR="00BF4898" w:rsidRPr="00930B5F">
        <w:rPr>
          <w:rFonts w:ascii="Arial" w:hAnsi="Arial" w:cs="Arial"/>
          <w:sz w:val="24"/>
          <w:szCs w:val="24"/>
        </w:rPr>
        <w:t>de passation des marchés sus citée établira un procès-verbal de la séance d’ouverture des plis.</w:t>
      </w:r>
    </w:p>
    <w:p w:rsidR="00E77ABA" w:rsidRPr="00930B5F" w:rsidRDefault="00BF4898" w:rsidP="00AA2A57">
      <w:pPr>
        <w:tabs>
          <w:tab w:val="left" w:pos="1035"/>
        </w:tabs>
        <w:jc w:val="both"/>
        <w:rPr>
          <w:rFonts w:ascii="Arial" w:hAnsi="Arial" w:cs="Arial"/>
          <w:b/>
          <w:sz w:val="24"/>
          <w:szCs w:val="24"/>
        </w:rPr>
      </w:pPr>
      <w:r w:rsidRPr="00930B5F">
        <w:rPr>
          <w:rFonts w:ascii="Arial" w:hAnsi="Arial" w:cs="Arial"/>
          <w:b/>
          <w:sz w:val="24"/>
          <w:szCs w:val="24"/>
          <w:u w:val="single"/>
        </w:rPr>
        <w:t>Article 10</w:t>
      </w:r>
      <w:r w:rsidRPr="00930B5F">
        <w:rPr>
          <w:rFonts w:ascii="Arial" w:hAnsi="Arial" w:cs="Arial"/>
          <w:b/>
          <w:sz w:val="24"/>
          <w:szCs w:val="24"/>
        </w:rPr>
        <w:t>-</w:t>
      </w:r>
      <w:r w:rsidR="00E77ABA" w:rsidRPr="00930B5F">
        <w:rPr>
          <w:rFonts w:ascii="Arial" w:hAnsi="Arial" w:cs="Arial"/>
          <w:b/>
          <w:sz w:val="24"/>
          <w:szCs w:val="24"/>
        </w:rPr>
        <w:t>Vérification</w:t>
      </w:r>
      <w:r w:rsidRPr="00930B5F">
        <w:rPr>
          <w:rFonts w:ascii="Arial" w:hAnsi="Arial" w:cs="Arial"/>
          <w:b/>
          <w:sz w:val="24"/>
          <w:szCs w:val="24"/>
        </w:rPr>
        <w:t xml:space="preserve"> de la conformité et com</w:t>
      </w:r>
      <w:r w:rsidR="00E77ABA" w:rsidRPr="00930B5F">
        <w:rPr>
          <w:rFonts w:ascii="Arial" w:hAnsi="Arial" w:cs="Arial"/>
          <w:b/>
          <w:sz w:val="24"/>
          <w:szCs w:val="24"/>
        </w:rPr>
        <w:t>paraison des offres</w:t>
      </w:r>
    </w:p>
    <w:p w:rsidR="00BF4898" w:rsidRPr="00930B5F" w:rsidRDefault="00E77ABA" w:rsidP="00AA2A57">
      <w:pPr>
        <w:tabs>
          <w:tab w:val="left" w:pos="1035"/>
        </w:tabs>
        <w:jc w:val="both"/>
        <w:rPr>
          <w:rFonts w:ascii="Arial" w:hAnsi="Arial" w:cs="Arial"/>
          <w:b/>
          <w:sz w:val="24"/>
          <w:szCs w:val="24"/>
        </w:rPr>
      </w:pPr>
      <w:r w:rsidRPr="00930B5F">
        <w:rPr>
          <w:rFonts w:ascii="Arial" w:hAnsi="Arial" w:cs="Arial"/>
          <w:sz w:val="24"/>
          <w:szCs w:val="24"/>
        </w:rPr>
        <w:t xml:space="preserve">10- </w:t>
      </w:r>
      <w:r w:rsidR="00C30690" w:rsidRPr="00930B5F">
        <w:rPr>
          <w:rFonts w:ascii="Arial" w:hAnsi="Arial" w:cs="Arial"/>
          <w:sz w:val="24"/>
          <w:szCs w:val="24"/>
        </w:rPr>
        <w:t xml:space="preserve">1 La commission </w:t>
      </w:r>
      <w:r w:rsidR="00E11A23" w:rsidRPr="00930B5F">
        <w:rPr>
          <w:rFonts w:ascii="Arial" w:hAnsi="Arial" w:cs="Arial"/>
          <w:sz w:val="24"/>
          <w:szCs w:val="24"/>
        </w:rPr>
        <w:t>interne</w:t>
      </w:r>
      <w:r w:rsidR="00C30690" w:rsidRPr="00930B5F">
        <w:rPr>
          <w:rFonts w:ascii="Arial" w:hAnsi="Arial" w:cs="Arial"/>
          <w:sz w:val="24"/>
          <w:szCs w:val="24"/>
        </w:rPr>
        <w:t xml:space="preserve"> de passation des marchés procèdera à la vérification de la conformité et à la comparaison des offres en procédant dans l’ordre suivant :</w:t>
      </w:r>
    </w:p>
    <w:p w:rsidR="00C30690" w:rsidRPr="00930B5F" w:rsidRDefault="00C30690" w:rsidP="00AA2A57">
      <w:pPr>
        <w:pStyle w:val="Paragraphedeliste"/>
        <w:numPr>
          <w:ilvl w:val="0"/>
          <w:numId w:val="14"/>
        </w:numPr>
        <w:tabs>
          <w:tab w:val="left" w:pos="1035"/>
        </w:tabs>
        <w:jc w:val="both"/>
        <w:rPr>
          <w:rFonts w:ascii="Arial" w:hAnsi="Arial" w:cs="Arial"/>
          <w:b/>
          <w:sz w:val="24"/>
          <w:szCs w:val="24"/>
        </w:rPr>
      </w:pPr>
      <w:r w:rsidRPr="00930B5F">
        <w:rPr>
          <w:rFonts w:ascii="Arial" w:hAnsi="Arial" w:cs="Arial"/>
          <w:sz w:val="24"/>
          <w:szCs w:val="24"/>
        </w:rPr>
        <w:t xml:space="preserve">L’examen de la conformité des offres, du point de vue des </w:t>
      </w:r>
      <w:r w:rsidRPr="00930B5F">
        <w:rPr>
          <w:rFonts w:ascii="Arial" w:hAnsi="Arial" w:cs="Arial"/>
          <w:b/>
          <w:sz w:val="24"/>
          <w:szCs w:val="24"/>
        </w:rPr>
        <w:t>délais</w:t>
      </w:r>
      <w:r w:rsidRPr="00930B5F">
        <w:rPr>
          <w:rFonts w:ascii="Arial" w:hAnsi="Arial" w:cs="Arial"/>
          <w:sz w:val="24"/>
          <w:szCs w:val="24"/>
        </w:rPr>
        <w:t xml:space="preserve"> </w:t>
      </w:r>
      <w:r w:rsidRPr="00930B5F">
        <w:rPr>
          <w:rFonts w:ascii="Arial" w:hAnsi="Arial" w:cs="Arial"/>
          <w:b/>
          <w:sz w:val="24"/>
          <w:szCs w:val="24"/>
        </w:rPr>
        <w:t>et spécifications techniques des fournitures proposées ;</w:t>
      </w:r>
    </w:p>
    <w:p w:rsidR="00C30690" w:rsidRPr="00930B5F" w:rsidRDefault="00C30690" w:rsidP="00AA2A57">
      <w:pPr>
        <w:pStyle w:val="Paragraphedeliste"/>
        <w:numPr>
          <w:ilvl w:val="0"/>
          <w:numId w:val="13"/>
        </w:numPr>
        <w:tabs>
          <w:tab w:val="left" w:pos="1035"/>
        </w:tabs>
        <w:jc w:val="both"/>
        <w:rPr>
          <w:rFonts w:ascii="Arial" w:hAnsi="Arial" w:cs="Arial"/>
          <w:sz w:val="24"/>
          <w:szCs w:val="24"/>
        </w:rPr>
      </w:pPr>
      <w:r w:rsidRPr="00930B5F">
        <w:rPr>
          <w:rFonts w:ascii="Arial" w:hAnsi="Arial" w:cs="Arial"/>
          <w:sz w:val="24"/>
          <w:szCs w:val="24"/>
        </w:rPr>
        <w:t>La vérification des opérations arithmétiqu</w:t>
      </w:r>
      <w:r w:rsidR="00A42817" w:rsidRPr="00930B5F">
        <w:rPr>
          <w:rFonts w:ascii="Arial" w:hAnsi="Arial" w:cs="Arial"/>
          <w:sz w:val="24"/>
          <w:szCs w:val="24"/>
        </w:rPr>
        <w:t>es, en utilisant le cas échéant</w:t>
      </w:r>
      <w:r w:rsidRPr="00930B5F">
        <w:rPr>
          <w:rFonts w:ascii="Arial" w:hAnsi="Arial" w:cs="Arial"/>
          <w:sz w:val="24"/>
          <w:szCs w:val="24"/>
        </w:rPr>
        <w:t xml:space="preserve"> les prix unitaires en lettres pour procéder aux corrections nécessaires ;</w:t>
      </w:r>
    </w:p>
    <w:p w:rsidR="00C30690" w:rsidRDefault="00C30690" w:rsidP="00AA2A57">
      <w:pPr>
        <w:pStyle w:val="Paragraphedeliste"/>
        <w:numPr>
          <w:ilvl w:val="0"/>
          <w:numId w:val="13"/>
        </w:numPr>
        <w:tabs>
          <w:tab w:val="left" w:pos="1035"/>
        </w:tabs>
        <w:jc w:val="both"/>
        <w:rPr>
          <w:rFonts w:ascii="Arial" w:hAnsi="Arial" w:cs="Arial"/>
          <w:sz w:val="24"/>
          <w:szCs w:val="24"/>
        </w:rPr>
      </w:pPr>
      <w:r w:rsidRPr="00930B5F">
        <w:rPr>
          <w:rFonts w:ascii="Arial" w:hAnsi="Arial" w:cs="Arial"/>
          <w:sz w:val="24"/>
          <w:szCs w:val="24"/>
        </w:rPr>
        <w:t>L’élaboration d’un tableau récapitulatif des offres.</w:t>
      </w:r>
    </w:p>
    <w:p w:rsidR="002B5F95" w:rsidRPr="002B5F95" w:rsidRDefault="002B5F95" w:rsidP="002B5F95">
      <w:pPr>
        <w:pStyle w:val="Paragraphedeliste"/>
        <w:tabs>
          <w:tab w:val="left" w:pos="1035"/>
        </w:tabs>
        <w:ind w:left="1648"/>
        <w:jc w:val="both"/>
        <w:rPr>
          <w:rFonts w:ascii="Arial" w:hAnsi="Arial" w:cs="Arial"/>
          <w:sz w:val="24"/>
          <w:szCs w:val="24"/>
        </w:rPr>
      </w:pPr>
    </w:p>
    <w:p w:rsidR="00C30690" w:rsidRPr="00930B5F" w:rsidRDefault="00D61132" w:rsidP="00AA2A57">
      <w:pPr>
        <w:pStyle w:val="Paragraphedeliste"/>
        <w:numPr>
          <w:ilvl w:val="0"/>
          <w:numId w:val="12"/>
        </w:numPr>
        <w:tabs>
          <w:tab w:val="left" w:pos="2010"/>
        </w:tabs>
        <w:jc w:val="both"/>
        <w:rPr>
          <w:rFonts w:ascii="Arial" w:hAnsi="Arial" w:cs="Arial"/>
          <w:b/>
          <w:sz w:val="24"/>
          <w:szCs w:val="24"/>
        </w:rPr>
      </w:pPr>
      <w:r w:rsidRPr="00930B5F">
        <w:rPr>
          <w:rFonts w:ascii="Arial" w:hAnsi="Arial" w:cs="Arial"/>
          <w:b/>
          <w:sz w:val="24"/>
          <w:szCs w:val="24"/>
        </w:rPr>
        <w:t>ATTRIBUTION DE LA LETTRE-</w:t>
      </w:r>
      <w:r w:rsidR="00C30690" w:rsidRPr="00930B5F">
        <w:rPr>
          <w:rFonts w:ascii="Arial" w:hAnsi="Arial" w:cs="Arial"/>
          <w:b/>
          <w:sz w:val="24"/>
          <w:szCs w:val="24"/>
        </w:rPr>
        <w:t>COMMANDE</w:t>
      </w:r>
    </w:p>
    <w:p w:rsidR="00C30690" w:rsidRPr="00930B5F" w:rsidRDefault="00C30690" w:rsidP="00AA2A57">
      <w:pPr>
        <w:jc w:val="both"/>
        <w:rPr>
          <w:rFonts w:ascii="Arial" w:hAnsi="Arial" w:cs="Arial"/>
          <w:b/>
          <w:sz w:val="24"/>
          <w:szCs w:val="24"/>
        </w:rPr>
      </w:pPr>
      <w:r w:rsidRPr="00930B5F">
        <w:rPr>
          <w:rFonts w:ascii="Arial" w:hAnsi="Arial" w:cs="Arial"/>
          <w:b/>
          <w:sz w:val="24"/>
          <w:szCs w:val="24"/>
          <w:u w:val="single"/>
        </w:rPr>
        <w:t>Article 11</w:t>
      </w:r>
      <w:r w:rsidRPr="00930B5F">
        <w:rPr>
          <w:rFonts w:ascii="Arial" w:hAnsi="Arial" w:cs="Arial"/>
          <w:b/>
          <w:sz w:val="24"/>
          <w:szCs w:val="24"/>
        </w:rPr>
        <w:t>- Attribution de la lettre commande</w:t>
      </w:r>
    </w:p>
    <w:p w:rsidR="00993DCC" w:rsidRPr="00930B5F" w:rsidRDefault="00C30690" w:rsidP="00AA2A57">
      <w:pPr>
        <w:jc w:val="both"/>
        <w:rPr>
          <w:rFonts w:ascii="Arial" w:hAnsi="Arial" w:cs="Arial"/>
          <w:sz w:val="24"/>
          <w:szCs w:val="24"/>
        </w:rPr>
      </w:pPr>
      <w:r w:rsidRPr="00930B5F">
        <w:rPr>
          <w:rFonts w:ascii="Arial" w:hAnsi="Arial" w:cs="Arial"/>
          <w:sz w:val="24"/>
          <w:szCs w:val="24"/>
        </w:rPr>
        <w:t xml:space="preserve">11.1  </w:t>
      </w:r>
      <w:r w:rsidR="00993DCC" w:rsidRPr="00930B5F">
        <w:rPr>
          <w:rFonts w:ascii="Arial" w:hAnsi="Arial" w:cs="Arial"/>
          <w:sz w:val="24"/>
          <w:szCs w:val="24"/>
        </w:rPr>
        <w:t>La</w:t>
      </w:r>
      <w:r w:rsidRPr="00930B5F">
        <w:rPr>
          <w:rFonts w:ascii="Arial" w:hAnsi="Arial" w:cs="Arial"/>
          <w:sz w:val="24"/>
          <w:szCs w:val="24"/>
        </w:rPr>
        <w:t xml:space="preserve"> Commission </w:t>
      </w:r>
      <w:r w:rsidR="00E11A23" w:rsidRPr="00930B5F">
        <w:rPr>
          <w:rFonts w:ascii="Arial" w:hAnsi="Arial" w:cs="Arial"/>
          <w:sz w:val="24"/>
          <w:szCs w:val="24"/>
        </w:rPr>
        <w:t>interne</w:t>
      </w:r>
      <w:r w:rsidRPr="00930B5F">
        <w:rPr>
          <w:rFonts w:ascii="Arial" w:hAnsi="Arial" w:cs="Arial"/>
          <w:sz w:val="24"/>
          <w:szCs w:val="24"/>
        </w:rPr>
        <w:t xml:space="preserve"> de Passation des Marchés proposera l’att</w:t>
      </w:r>
      <w:r w:rsidR="00993DCC" w:rsidRPr="00930B5F">
        <w:rPr>
          <w:rFonts w:ascii="Arial" w:hAnsi="Arial" w:cs="Arial"/>
          <w:sz w:val="24"/>
          <w:szCs w:val="24"/>
        </w:rPr>
        <w:t xml:space="preserve">ribution </w:t>
      </w:r>
      <w:r w:rsidR="00E11A23" w:rsidRPr="00930B5F">
        <w:rPr>
          <w:rFonts w:ascii="Arial" w:hAnsi="Arial" w:cs="Arial"/>
          <w:sz w:val="24"/>
          <w:szCs w:val="24"/>
        </w:rPr>
        <w:t>de la lettre-</w:t>
      </w:r>
      <w:r w:rsidR="00993DCC" w:rsidRPr="00930B5F">
        <w:rPr>
          <w:rFonts w:ascii="Arial" w:hAnsi="Arial" w:cs="Arial"/>
          <w:sz w:val="24"/>
          <w:szCs w:val="24"/>
        </w:rPr>
        <w:t xml:space="preserve">commande au </w:t>
      </w:r>
      <w:r w:rsidR="000F6E77" w:rsidRPr="00930B5F">
        <w:rPr>
          <w:rFonts w:ascii="Arial" w:hAnsi="Arial" w:cs="Arial"/>
          <w:sz w:val="24"/>
          <w:szCs w:val="24"/>
        </w:rPr>
        <w:t>soumissionnaire</w:t>
      </w:r>
      <w:r w:rsidR="00993DCC" w:rsidRPr="00930B5F">
        <w:rPr>
          <w:rFonts w:ascii="Arial" w:hAnsi="Arial" w:cs="Arial"/>
          <w:sz w:val="24"/>
          <w:szCs w:val="24"/>
        </w:rPr>
        <w:t>, dont l’offre est conforme pour l’essentiel aux dispositions du dossier de consu</w:t>
      </w:r>
      <w:r w:rsidR="000F6E77" w:rsidRPr="00930B5F">
        <w:rPr>
          <w:rFonts w:ascii="Arial" w:hAnsi="Arial" w:cs="Arial"/>
          <w:sz w:val="24"/>
          <w:szCs w:val="24"/>
        </w:rPr>
        <w:t xml:space="preserve">ltation et </w:t>
      </w:r>
      <w:r w:rsidR="00993DCC" w:rsidRPr="00930B5F">
        <w:rPr>
          <w:rFonts w:ascii="Arial" w:hAnsi="Arial" w:cs="Arial"/>
          <w:sz w:val="24"/>
          <w:szCs w:val="24"/>
        </w:rPr>
        <w:t xml:space="preserve">la </w:t>
      </w:r>
      <w:r w:rsidR="000B32C0" w:rsidRPr="00930B5F">
        <w:rPr>
          <w:rFonts w:ascii="Arial" w:hAnsi="Arial" w:cs="Arial"/>
          <w:b/>
          <w:sz w:val="24"/>
          <w:szCs w:val="24"/>
        </w:rPr>
        <w:t>moins-</w:t>
      </w:r>
      <w:r w:rsidR="00993DCC" w:rsidRPr="00930B5F">
        <w:rPr>
          <w:rFonts w:ascii="Arial" w:hAnsi="Arial" w:cs="Arial"/>
          <w:b/>
          <w:sz w:val="24"/>
          <w:szCs w:val="24"/>
        </w:rPr>
        <w:t>disante</w:t>
      </w:r>
      <w:r w:rsidR="000B32C0" w:rsidRPr="00930B5F">
        <w:rPr>
          <w:rFonts w:ascii="Arial" w:hAnsi="Arial" w:cs="Arial"/>
          <w:b/>
          <w:sz w:val="24"/>
          <w:szCs w:val="24"/>
        </w:rPr>
        <w:t>.</w:t>
      </w:r>
    </w:p>
    <w:p w:rsidR="00993DCC" w:rsidRPr="00930B5F" w:rsidRDefault="00993DCC" w:rsidP="00AA2A57">
      <w:pPr>
        <w:jc w:val="both"/>
        <w:rPr>
          <w:rFonts w:ascii="Arial" w:hAnsi="Arial" w:cs="Arial"/>
          <w:b/>
          <w:sz w:val="24"/>
          <w:szCs w:val="24"/>
        </w:rPr>
      </w:pPr>
      <w:r w:rsidRPr="00930B5F">
        <w:rPr>
          <w:rFonts w:ascii="Arial" w:hAnsi="Arial" w:cs="Arial"/>
          <w:b/>
          <w:sz w:val="24"/>
          <w:szCs w:val="24"/>
          <w:u w:val="single"/>
        </w:rPr>
        <w:t>Article 12-</w:t>
      </w:r>
      <w:r w:rsidRPr="00930B5F">
        <w:rPr>
          <w:rFonts w:ascii="Arial" w:hAnsi="Arial" w:cs="Arial"/>
          <w:b/>
          <w:sz w:val="24"/>
          <w:szCs w:val="24"/>
        </w:rPr>
        <w:t xml:space="preserve"> Communiqu</w:t>
      </w:r>
      <w:r w:rsidR="00517CC9" w:rsidRPr="00930B5F">
        <w:rPr>
          <w:rFonts w:ascii="Arial" w:hAnsi="Arial" w:cs="Arial"/>
          <w:b/>
          <w:sz w:val="24"/>
          <w:szCs w:val="24"/>
        </w:rPr>
        <w:t>é de l’attribution de la lettre-</w:t>
      </w:r>
      <w:r w:rsidRPr="00930B5F">
        <w:rPr>
          <w:rFonts w:ascii="Arial" w:hAnsi="Arial" w:cs="Arial"/>
          <w:b/>
          <w:sz w:val="24"/>
          <w:szCs w:val="24"/>
        </w:rPr>
        <w:t>commande</w:t>
      </w:r>
    </w:p>
    <w:p w:rsidR="00C30690" w:rsidRPr="00930B5F" w:rsidRDefault="00993DCC" w:rsidP="00AA2A57">
      <w:pPr>
        <w:spacing w:after="0"/>
        <w:jc w:val="both"/>
        <w:rPr>
          <w:rFonts w:ascii="Arial" w:hAnsi="Arial" w:cs="Arial"/>
          <w:sz w:val="24"/>
          <w:szCs w:val="24"/>
        </w:rPr>
      </w:pPr>
      <w:r w:rsidRPr="00930B5F">
        <w:rPr>
          <w:rFonts w:ascii="Arial" w:hAnsi="Arial" w:cs="Arial"/>
          <w:sz w:val="24"/>
          <w:szCs w:val="24"/>
        </w:rPr>
        <w:t>12.1 Le Mai</w:t>
      </w:r>
      <w:r w:rsidR="000F6E77" w:rsidRPr="00930B5F">
        <w:rPr>
          <w:rFonts w:ascii="Arial" w:hAnsi="Arial" w:cs="Arial"/>
          <w:sz w:val="24"/>
          <w:szCs w:val="24"/>
        </w:rPr>
        <w:t>r</w:t>
      </w:r>
      <w:r w:rsidRPr="00930B5F">
        <w:rPr>
          <w:rFonts w:ascii="Arial" w:hAnsi="Arial" w:cs="Arial"/>
          <w:sz w:val="24"/>
          <w:szCs w:val="24"/>
        </w:rPr>
        <w:t>e de la Commune d’Arrondissement de Kribi 1</w:t>
      </w:r>
      <w:r w:rsidRPr="00930B5F">
        <w:rPr>
          <w:rFonts w:ascii="Arial" w:hAnsi="Arial" w:cs="Arial"/>
          <w:sz w:val="24"/>
          <w:szCs w:val="24"/>
          <w:vertAlign w:val="superscript"/>
        </w:rPr>
        <w:t>er</w:t>
      </w:r>
      <w:r w:rsidRPr="00930B5F">
        <w:rPr>
          <w:rFonts w:ascii="Arial" w:hAnsi="Arial" w:cs="Arial"/>
          <w:sz w:val="24"/>
          <w:szCs w:val="24"/>
        </w:rPr>
        <w:t xml:space="preserve">, </w:t>
      </w:r>
      <w:r w:rsidR="000B32C0" w:rsidRPr="00930B5F">
        <w:rPr>
          <w:rFonts w:ascii="Arial" w:hAnsi="Arial" w:cs="Arial"/>
          <w:sz w:val="24"/>
          <w:szCs w:val="24"/>
        </w:rPr>
        <w:t>Maitre d’Ouvrage</w:t>
      </w:r>
      <w:r w:rsidRPr="00930B5F">
        <w:rPr>
          <w:rFonts w:ascii="Arial" w:hAnsi="Arial" w:cs="Arial"/>
          <w:sz w:val="24"/>
          <w:szCs w:val="24"/>
        </w:rPr>
        <w:t xml:space="preserve"> décidera de l’attribution et publiera le résultat de la consultation dans le journal des Marchés, par voie de presse et/ou par voie d’affichage en communiquant :</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a) le nom de l’attributaire,</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b) l’objet de la consultation,</w:t>
      </w:r>
    </w:p>
    <w:p w:rsidR="00993DCC" w:rsidRPr="00930B5F" w:rsidRDefault="00993DCC" w:rsidP="00AA2A57">
      <w:pPr>
        <w:spacing w:after="0"/>
        <w:jc w:val="both"/>
        <w:rPr>
          <w:rFonts w:ascii="Arial" w:hAnsi="Arial" w:cs="Arial"/>
          <w:sz w:val="24"/>
          <w:szCs w:val="24"/>
        </w:rPr>
      </w:pPr>
      <w:r w:rsidRPr="00930B5F">
        <w:rPr>
          <w:rFonts w:ascii="Arial" w:hAnsi="Arial" w:cs="Arial"/>
          <w:sz w:val="24"/>
          <w:szCs w:val="24"/>
        </w:rPr>
        <w:t>c) le montant de la soumission retenue</w:t>
      </w:r>
    </w:p>
    <w:p w:rsidR="00257C31" w:rsidRPr="00930B5F" w:rsidRDefault="001B2EC1" w:rsidP="00AA2A57">
      <w:pPr>
        <w:spacing w:after="0"/>
        <w:jc w:val="both"/>
        <w:rPr>
          <w:rFonts w:ascii="Arial" w:hAnsi="Arial" w:cs="Arial"/>
          <w:sz w:val="24"/>
          <w:szCs w:val="24"/>
        </w:rPr>
      </w:pPr>
      <w:r>
        <w:rPr>
          <w:rFonts w:ascii="Arial" w:hAnsi="Arial" w:cs="Arial"/>
          <w:sz w:val="24"/>
          <w:szCs w:val="24"/>
        </w:rPr>
        <w:t>d) Le délai de livraison.</w:t>
      </w:r>
    </w:p>
    <w:p w:rsidR="00993DCC" w:rsidRPr="00930B5F" w:rsidRDefault="00993DCC" w:rsidP="00AA2A57">
      <w:pPr>
        <w:jc w:val="both"/>
        <w:rPr>
          <w:rFonts w:ascii="Arial" w:hAnsi="Arial" w:cs="Arial"/>
          <w:b/>
          <w:sz w:val="24"/>
          <w:szCs w:val="24"/>
        </w:rPr>
      </w:pPr>
      <w:r w:rsidRPr="00930B5F">
        <w:rPr>
          <w:rFonts w:ascii="Arial" w:hAnsi="Arial" w:cs="Arial"/>
          <w:b/>
          <w:sz w:val="24"/>
          <w:szCs w:val="24"/>
          <w:u w:val="single"/>
        </w:rPr>
        <w:t>Article 13-</w:t>
      </w:r>
      <w:r w:rsidRPr="00930B5F">
        <w:rPr>
          <w:rFonts w:ascii="Arial" w:hAnsi="Arial" w:cs="Arial"/>
          <w:b/>
          <w:sz w:val="24"/>
          <w:szCs w:val="24"/>
        </w:rPr>
        <w:t xml:space="preserve"> Signature de</w:t>
      </w:r>
      <w:r w:rsidR="000B32C0" w:rsidRPr="00930B5F">
        <w:rPr>
          <w:rFonts w:ascii="Arial" w:hAnsi="Arial" w:cs="Arial"/>
          <w:b/>
          <w:sz w:val="24"/>
          <w:szCs w:val="24"/>
        </w:rPr>
        <w:t xml:space="preserve"> la lettre-</w:t>
      </w:r>
      <w:r w:rsidRPr="00930B5F">
        <w:rPr>
          <w:rFonts w:ascii="Arial" w:hAnsi="Arial" w:cs="Arial"/>
          <w:b/>
          <w:sz w:val="24"/>
          <w:szCs w:val="24"/>
        </w:rPr>
        <w:t>commande</w:t>
      </w:r>
    </w:p>
    <w:p w:rsidR="00993DCC" w:rsidRDefault="004B5293" w:rsidP="00AA2A57">
      <w:pPr>
        <w:jc w:val="both"/>
        <w:rPr>
          <w:rFonts w:ascii="Arial" w:hAnsi="Arial" w:cs="Arial"/>
          <w:sz w:val="24"/>
          <w:szCs w:val="24"/>
        </w:rPr>
      </w:pPr>
      <w:r w:rsidRPr="00930B5F">
        <w:rPr>
          <w:rFonts w:ascii="Arial" w:hAnsi="Arial" w:cs="Arial"/>
          <w:sz w:val="24"/>
          <w:szCs w:val="24"/>
        </w:rPr>
        <w:t>13.</w:t>
      </w:r>
      <w:r w:rsidR="00993DCC" w:rsidRPr="00930B5F">
        <w:rPr>
          <w:rFonts w:ascii="Arial" w:hAnsi="Arial" w:cs="Arial"/>
          <w:sz w:val="24"/>
          <w:szCs w:val="24"/>
        </w:rPr>
        <w:t xml:space="preserve"> Dans les quinze (15) </w:t>
      </w:r>
      <w:r w:rsidR="00A42817" w:rsidRPr="00930B5F">
        <w:rPr>
          <w:rFonts w:ascii="Arial" w:hAnsi="Arial" w:cs="Arial"/>
          <w:sz w:val="24"/>
          <w:szCs w:val="24"/>
        </w:rPr>
        <w:t>j</w:t>
      </w:r>
      <w:r w:rsidR="00993DCC" w:rsidRPr="00930B5F">
        <w:rPr>
          <w:rFonts w:ascii="Arial" w:hAnsi="Arial" w:cs="Arial"/>
          <w:sz w:val="24"/>
          <w:szCs w:val="24"/>
        </w:rPr>
        <w:t>ours suivant l’attribution, la lettre commande sera signée par l</w:t>
      </w:r>
      <w:r w:rsidR="000B32C0" w:rsidRPr="00930B5F">
        <w:rPr>
          <w:rFonts w:ascii="Arial" w:hAnsi="Arial" w:cs="Arial"/>
          <w:sz w:val="24"/>
          <w:szCs w:val="24"/>
        </w:rPr>
        <w:t>e Maitre d’Ouvrage</w:t>
      </w:r>
      <w:r w:rsidR="00993DCC" w:rsidRPr="00930B5F">
        <w:rPr>
          <w:rFonts w:ascii="Arial" w:hAnsi="Arial" w:cs="Arial"/>
          <w:sz w:val="24"/>
          <w:szCs w:val="24"/>
        </w:rPr>
        <w:t xml:space="preserve"> et sera notifiée </w:t>
      </w:r>
      <w:r w:rsidR="000F6E77" w:rsidRPr="00930B5F">
        <w:rPr>
          <w:rFonts w:ascii="Arial" w:hAnsi="Arial" w:cs="Arial"/>
          <w:sz w:val="24"/>
          <w:szCs w:val="24"/>
        </w:rPr>
        <w:t>à l’adjudicataire</w:t>
      </w:r>
      <w:r w:rsidR="00993DCC" w:rsidRPr="00930B5F">
        <w:rPr>
          <w:rFonts w:ascii="Arial" w:hAnsi="Arial" w:cs="Arial"/>
          <w:sz w:val="24"/>
          <w:szCs w:val="24"/>
        </w:rPr>
        <w:t xml:space="preserve"> qui se chargera de l’enregistrer selon la procédure en vigueur.</w:t>
      </w:r>
    </w:p>
    <w:p w:rsidR="00DF5DB3" w:rsidRDefault="00DF5DB3" w:rsidP="00AA2A57">
      <w:pPr>
        <w:jc w:val="both"/>
        <w:rPr>
          <w:rFonts w:ascii="Arial" w:hAnsi="Arial" w:cs="Arial"/>
          <w:sz w:val="24"/>
          <w:szCs w:val="24"/>
        </w:rPr>
      </w:pPr>
    </w:p>
    <w:p w:rsidR="00DF5DB3" w:rsidRPr="00930B5F" w:rsidRDefault="00DF5DB3" w:rsidP="00AA2A57">
      <w:pPr>
        <w:jc w:val="both"/>
        <w:rPr>
          <w:rFonts w:ascii="Arial" w:hAnsi="Arial" w:cs="Arial"/>
          <w:sz w:val="24"/>
          <w:szCs w:val="24"/>
        </w:rPr>
      </w:pPr>
    </w:p>
    <w:p w:rsidR="00B42815" w:rsidRPr="00930B5F" w:rsidRDefault="00B42815" w:rsidP="00AA2A57">
      <w:pPr>
        <w:jc w:val="both"/>
        <w:rPr>
          <w:rFonts w:ascii="Arial" w:hAnsi="Arial" w:cs="Arial"/>
          <w:b/>
          <w:sz w:val="24"/>
          <w:szCs w:val="24"/>
        </w:rPr>
      </w:pPr>
      <w:r w:rsidRPr="00930B5F">
        <w:rPr>
          <w:rFonts w:ascii="Arial" w:hAnsi="Arial" w:cs="Arial"/>
          <w:b/>
          <w:sz w:val="24"/>
          <w:szCs w:val="24"/>
          <w:u w:val="single"/>
        </w:rPr>
        <w:lastRenderedPageBreak/>
        <w:t>Article 14</w:t>
      </w:r>
      <w:r w:rsidR="00AA66DB" w:rsidRPr="00930B5F">
        <w:rPr>
          <w:rFonts w:ascii="Arial" w:hAnsi="Arial" w:cs="Arial"/>
          <w:b/>
          <w:sz w:val="24"/>
          <w:szCs w:val="24"/>
          <w:u w:val="single"/>
        </w:rPr>
        <w:t>-</w:t>
      </w:r>
      <w:r w:rsidRPr="00930B5F">
        <w:rPr>
          <w:rFonts w:ascii="Arial" w:hAnsi="Arial" w:cs="Arial"/>
          <w:b/>
          <w:sz w:val="24"/>
          <w:szCs w:val="24"/>
        </w:rPr>
        <w:t>Corruption et manœuvre</w:t>
      </w:r>
      <w:r w:rsidR="000F6E77" w:rsidRPr="00930B5F">
        <w:rPr>
          <w:rFonts w:ascii="Arial" w:hAnsi="Arial" w:cs="Arial"/>
          <w:b/>
          <w:sz w:val="24"/>
          <w:szCs w:val="24"/>
        </w:rPr>
        <w:t>s</w:t>
      </w:r>
      <w:r w:rsidRPr="00930B5F">
        <w:rPr>
          <w:rFonts w:ascii="Arial" w:hAnsi="Arial" w:cs="Arial"/>
          <w:b/>
          <w:sz w:val="24"/>
          <w:szCs w:val="24"/>
        </w:rPr>
        <w:t xml:space="preserve"> frauduleuses</w:t>
      </w:r>
    </w:p>
    <w:p w:rsidR="00B42815" w:rsidRPr="00930B5F" w:rsidRDefault="00B42815" w:rsidP="00AA2A57">
      <w:pPr>
        <w:jc w:val="both"/>
        <w:rPr>
          <w:rFonts w:ascii="Arial" w:hAnsi="Arial" w:cs="Arial"/>
          <w:sz w:val="24"/>
          <w:szCs w:val="24"/>
        </w:rPr>
      </w:pPr>
      <w:r w:rsidRPr="00930B5F">
        <w:rPr>
          <w:rFonts w:ascii="Arial" w:hAnsi="Arial" w:cs="Arial"/>
          <w:sz w:val="24"/>
          <w:szCs w:val="24"/>
        </w:rPr>
        <w:t xml:space="preserve">14.1 Le président et </w:t>
      </w:r>
      <w:r w:rsidR="000B32C0" w:rsidRPr="00930B5F">
        <w:rPr>
          <w:rFonts w:ascii="Arial" w:hAnsi="Arial" w:cs="Arial"/>
          <w:sz w:val="24"/>
          <w:szCs w:val="24"/>
        </w:rPr>
        <w:t xml:space="preserve">les </w:t>
      </w:r>
      <w:r w:rsidRPr="00930B5F">
        <w:rPr>
          <w:rFonts w:ascii="Arial" w:hAnsi="Arial" w:cs="Arial"/>
          <w:sz w:val="24"/>
          <w:szCs w:val="24"/>
        </w:rPr>
        <w:t>membres</w:t>
      </w:r>
      <w:r w:rsidR="000B32C0" w:rsidRPr="00930B5F">
        <w:rPr>
          <w:rFonts w:ascii="Arial" w:hAnsi="Arial" w:cs="Arial"/>
          <w:sz w:val="24"/>
          <w:szCs w:val="24"/>
        </w:rPr>
        <w:t xml:space="preserve"> de la commission interne</w:t>
      </w:r>
      <w:r w:rsidRPr="00930B5F">
        <w:rPr>
          <w:rFonts w:ascii="Arial" w:hAnsi="Arial" w:cs="Arial"/>
          <w:sz w:val="24"/>
          <w:szCs w:val="24"/>
        </w:rPr>
        <w:t xml:space="preserve"> de Passation de Marchés et les </w:t>
      </w:r>
      <w:r w:rsidR="000F6E77" w:rsidRPr="00930B5F">
        <w:rPr>
          <w:rFonts w:ascii="Arial" w:hAnsi="Arial" w:cs="Arial"/>
          <w:sz w:val="24"/>
          <w:szCs w:val="24"/>
        </w:rPr>
        <w:t xml:space="preserve">soumissionnaires </w:t>
      </w:r>
      <w:r w:rsidRPr="00930B5F">
        <w:rPr>
          <w:rFonts w:ascii="Arial" w:hAnsi="Arial" w:cs="Arial"/>
          <w:sz w:val="24"/>
          <w:szCs w:val="24"/>
        </w:rPr>
        <w:t>doivent observer e</w:t>
      </w:r>
      <w:r w:rsidR="000B32C0" w:rsidRPr="00930B5F">
        <w:rPr>
          <w:rFonts w:ascii="Arial" w:hAnsi="Arial" w:cs="Arial"/>
          <w:sz w:val="24"/>
          <w:szCs w:val="24"/>
        </w:rPr>
        <w:t>n</w:t>
      </w:r>
      <w:r w:rsidRPr="00930B5F">
        <w:rPr>
          <w:rFonts w:ascii="Arial" w:hAnsi="Arial" w:cs="Arial"/>
          <w:sz w:val="24"/>
          <w:szCs w:val="24"/>
        </w:rPr>
        <w:t xml:space="preserve"> tout temps, les règles d’éthique professionnelle les plus strictes. Ils doivent notamment s’interdire toute corruption ou  toute autre manœuvre frauduleuse. En vertu de ce princ</w:t>
      </w:r>
      <w:r w:rsidR="000F6E77" w:rsidRPr="00930B5F">
        <w:rPr>
          <w:rFonts w:ascii="Arial" w:hAnsi="Arial" w:cs="Arial"/>
          <w:sz w:val="24"/>
          <w:szCs w:val="24"/>
        </w:rPr>
        <w:t>ipe, les expressions ci-dessus s</w:t>
      </w:r>
      <w:r w:rsidRPr="00930B5F">
        <w:rPr>
          <w:rFonts w:ascii="Arial" w:hAnsi="Arial" w:cs="Arial"/>
          <w:sz w:val="24"/>
          <w:szCs w:val="24"/>
        </w:rPr>
        <w:t>ont définies de la façon suivante :</w:t>
      </w:r>
    </w:p>
    <w:p w:rsidR="00B42815" w:rsidRPr="00930B5F" w:rsidRDefault="00AA66DB" w:rsidP="00AA2A57">
      <w:pPr>
        <w:jc w:val="both"/>
        <w:rPr>
          <w:rFonts w:ascii="Arial" w:hAnsi="Arial" w:cs="Arial"/>
          <w:sz w:val="24"/>
          <w:szCs w:val="24"/>
        </w:rPr>
      </w:pPr>
      <w:r w:rsidRPr="00930B5F">
        <w:rPr>
          <w:rFonts w:ascii="Arial" w:hAnsi="Arial" w:cs="Arial"/>
          <w:sz w:val="24"/>
          <w:szCs w:val="24"/>
        </w:rPr>
        <w:t>(</w:t>
      </w:r>
      <w:r w:rsidR="00B42815" w:rsidRPr="00930B5F">
        <w:rPr>
          <w:rFonts w:ascii="Arial" w:hAnsi="Arial" w:cs="Arial"/>
          <w:sz w:val="24"/>
          <w:szCs w:val="24"/>
        </w:rPr>
        <w:t>i) est coupable de corruption quiconque offre, donne, sollicite ou accepte un quelconque avantage en vue d’influencer l’action d’un agent public au cours de l’attribution ou de l’</w:t>
      </w:r>
      <w:r w:rsidR="004B5849" w:rsidRPr="00930B5F">
        <w:rPr>
          <w:rFonts w:ascii="Arial" w:hAnsi="Arial" w:cs="Arial"/>
          <w:sz w:val="24"/>
          <w:szCs w:val="24"/>
        </w:rPr>
        <w:t>exécution</w:t>
      </w:r>
      <w:r w:rsidR="00B42815" w:rsidRPr="00930B5F">
        <w:rPr>
          <w:rFonts w:ascii="Arial" w:hAnsi="Arial" w:cs="Arial"/>
          <w:sz w:val="24"/>
          <w:szCs w:val="24"/>
        </w:rPr>
        <w:t xml:space="preserve"> d’une lettre command</w:t>
      </w:r>
      <w:r w:rsidR="000B32C0" w:rsidRPr="00930B5F">
        <w:rPr>
          <w:rFonts w:ascii="Arial" w:hAnsi="Arial" w:cs="Arial"/>
          <w:sz w:val="24"/>
          <w:szCs w:val="24"/>
        </w:rPr>
        <w:t>e</w:t>
      </w:r>
      <w:r w:rsidR="00B42815" w:rsidRPr="00930B5F">
        <w:rPr>
          <w:rFonts w:ascii="Arial" w:hAnsi="Arial" w:cs="Arial"/>
          <w:sz w:val="24"/>
          <w:szCs w:val="24"/>
        </w:rPr>
        <w:t>,</w:t>
      </w:r>
    </w:p>
    <w:p w:rsidR="00B42815" w:rsidRPr="00930B5F" w:rsidRDefault="00AA66DB" w:rsidP="00AA2A57">
      <w:pPr>
        <w:jc w:val="both"/>
        <w:rPr>
          <w:rFonts w:ascii="Arial" w:hAnsi="Arial" w:cs="Arial"/>
          <w:sz w:val="24"/>
          <w:szCs w:val="24"/>
        </w:rPr>
      </w:pPr>
      <w:r w:rsidRPr="00930B5F">
        <w:rPr>
          <w:rFonts w:ascii="Arial" w:hAnsi="Arial" w:cs="Arial"/>
          <w:sz w:val="24"/>
          <w:szCs w:val="24"/>
        </w:rPr>
        <w:t>(</w:t>
      </w:r>
      <w:r w:rsidR="00B42815" w:rsidRPr="00930B5F">
        <w:rPr>
          <w:rFonts w:ascii="Arial" w:hAnsi="Arial" w:cs="Arial"/>
          <w:sz w:val="24"/>
          <w:szCs w:val="24"/>
        </w:rPr>
        <w:t>ii)</w:t>
      </w:r>
      <w:r w:rsidR="000F6E77" w:rsidRPr="00930B5F">
        <w:rPr>
          <w:rFonts w:ascii="Arial" w:hAnsi="Arial" w:cs="Arial"/>
          <w:sz w:val="24"/>
          <w:szCs w:val="24"/>
        </w:rPr>
        <w:t xml:space="preserve"> </w:t>
      </w:r>
      <w:r w:rsidR="00B42815" w:rsidRPr="00930B5F">
        <w:rPr>
          <w:rFonts w:ascii="Arial" w:hAnsi="Arial" w:cs="Arial"/>
          <w:sz w:val="24"/>
          <w:szCs w:val="24"/>
        </w:rPr>
        <w:t xml:space="preserve">est coupable de corruption quiconque fournit, sollicite, ou accepte plusieurs cotations </w:t>
      </w:r>
      <w:r w:rsidR="004B5849" w:rsidRPr="00930B5F">
        <w:rPr>
          <w:rFonts w:ascii="Arial" w:hAnsi="Arial" w:cs="Arial"/>
          <w:sz w:val="24"/>
          <w:szCs w:val="24"/>
        </w:rPr>
        <w:t>émises</w:t>
      </w:r>
      <w:r w:rsidR="00B42815" w:rsidRPr="00930B5F">
        <w:rPr>
          <w:rFonts w:ascii="Arial" w:hAnsi="Arial" w:cs="Arial"/>
          <w:sz w:val="24"/>
          <w:szCs w:val="24"/>
        </w:rPr>
        <w:t xml:space="preserve"> par le </w:t>
      </w:r>
      <w:r w:rsidR="004B5849" w:rsidRPr="00930B5F">
        <w:rPr>
          <w:rFonts w:ascii="Arial" w:hAnsi="Arial" w:cs="Arial"/>
          <w:sz w:val="24"/>
          <w:szCs w:val="24"/>
        </w:rPr>
        <w:t>même</w:t>
      </w:r>
      <w:r w:rsidR="00B42815" w:rsidRPr="00930B5F">
        <w:rPr>
          <w:rFonts w:ascii="Arial" w:hAnsi="Arial" w:cs="Arial"/>
          <w:sz w:val="24"/>
          <w:szCs w:val="24"/>
        </w:rPr>
        <w:t xml:space="preserve"> fournisseur sous les noms des </w:t>
      </w:r>
      <w:r w:rsidR="004B5849" w:rsidRPr="00930B5F">
        <w:rPr>
          <w:rFonts w:ascii="Arial" w:hAnsi="Arial" w:cs="Arial"/>
          <w:sz w:val="24"/>
          <w:szCs w:val="24"/>
        </w:rPr>
        <w:t>sociétés</w:t>
      </w:r>
      <w:r w:rsidR="000F6E77" w:rsidRPr="00930B5F">
        <w:rPr>
          <w:rFonts w:ascii="Arial" w:hAnsi="Arial" w:cs="Arial"/>
          <w:sz w:val="24"/>
          <w:szCs w:val="24"/>
        </w:rPr>
        <w:t xml:space="preserve"> différentes et/ou sous</w:t>
      </w:r>
      <w:r w:rsidR="00B42815" w:rsidRPr="00930B5F">
        <w:rPr>
          <w:rFonts w:ascii="Arial" w:hAnsi="Arial" w:cs="Arial"/>
          <w:sz w:val="24"/>
          <w:szCs w:val="24"/>
        </w:rPr>
        <w:t xml:space="preserve"> </w:t>
      </w:r>
      <w:r w:rsidR="004B5849" w:rsidRPr="00930B5F">
        <w:rPr>
          <w:rFonts w:ascii="Arial" w:hAnsi="Arial" w:cs="Arial"/>
          <w:sz w:val="24"/>
          <w:szCs w:val="24"/>
        </w:rPr>
        <w:t>des numéros d’enregistrement différents</w:t>
      </w:r>
    </w:p>
    <w:p w:rsidR="001770DF" w:rsidRPr="00930B5F" w:rsidRDefault="00AA66DB" w:rsidP="00AA2A57">
      <w:pPr>
        <w:jc w:val="both"/>
        <w:rPr>
          <w:rFonts w:ascii="Arial" w:hAnsi="Arial" w:cs="Arial"/>
          <w:sz w:val="24"/>
          <w:szCs w:val="24"/>
        </w:rPr>
      </w:pPr>
      <w:r w:rsidRPr="00930B5F">
        <w:rPr>
          <w:rFonts w:ascii="Arial" w:hAnsi="Arial" w:cs="Arial"/>
          <w:sz w:val="24"/>
          <w:szCs w:val="24"/>
        </w:rPr>
        <w:t>(</w:t>
      </w:r>
      <w:r w:rsidR="004B5849" w:rsidRPr="00930B5F">
        <w:rPr>
          <w:rFonts w:ascii="Arial" w:hAnsi="Arial" w:cs="Arial"/>
          <w:sz w:val="24"/>
          <w:szCs w:val="24"/>
        </w:rPr>
        <w:t xml:space="preserve">iii) se livre à des manœuvres frauduleuses quiconque déforme ou dénature des faits afin d’influencer l’attribution ou l’exécution d’une </w:t>
      </w:r>
      <w:r w:rsidR="00463610" w:rsidRPr="00930B5F">
        <w:rPr>
          <w:rFonts w:ascii="Arial" w:hAnsi="Arial" w:cs="Arial"/>
          <w:sz w:val="24"/>
          <w:szCs w:val="24"/>
        </w:rPr>
        <w:t>lettre-</w:t>
      </w:r>
      <w:r w:rsidR="004B5849" w:rsidRPr="00930B5F">
        <w:rPr>
          <w:rFonts w:ascii="Arial" w:hAnsi="Arial" w:cs="Arial"/>
          <w:sz w:val="24"/>
          <w:szCs w:val="24"/>
        </w:rPr>
        <w:t>comman</w:t>
      </w:r>
      <w:r w:rsidR="000B32C0" w:rsidRPr="00930B5F">
        <w:rPr>
          <w:rFonts w:ascii="Arial" w:hAnsi="Arial" w:cs="Arial"/>
          <w:sz w:val="24"/>
          <w:szCs w:val="24"/>
        </w:rPr>
        <w:t>de de manière préjudiciable au Maitre d’O</w:t>
      </w:r>
      <w:r w:rsidR="00463610" w:rsidRPr="00930B5F">
        <w:rPr>
          <w:rFonts w:ascii="Arial" w:hAnsi="Arial" w:cs="Arial"/>
          <w:sz w:val="24"/>
          <w:szCs w:val="24"/>
        </w:rPr>
        <w:t>uvrage. Les m</w:t>
      </w:r>
      <w:r w:rsidR="004B5849" w:rsidRPr="00930B5F">
        <w:rPr>
          <w:rFonts w:ascii="Arial" w:hAnsi="Arial" w:cs="Arial"/>
          <w:sz w:val="24"/>
          <w:szCs w:val="24"/>
        </w:rPr>
        <w:t>anœuvre</w:t>
      </w:r>
      <w:r w:rsidR="00463610" w:rsidRPr="00930B5F">
        <w:rPr>
          <w:rFonts w:ascii="Arial" w:hAnsi="Arial" w:cs="Arial"/>
          <w:sz w:val="24"/>
          <w:szCs w:val="24"/>
        </w:rPr>
        <w:t>s</w:t>
      </w:r>
      <w:r w:rsidR="004B5849" w:rsidRPr="00930B5F">
        <w:rPr>
          <w:rFonts w:ascii="Arial" w:hAnsi="Arial" w:cs="Arial"/>
          <w:sz w:val="24"/>
          <w:szCs w:val="24"/>
        </w:rPr>
        <w:t xml:space="preserve"> fraudu</w:t>
      </w:r>
      <w:r w:rsidR="00463610" w:rsidRPr="00930B5F">
        <w:rPr>
          <w:rFonts w:ascii="Arial" w:hAnsi="Arial" w:cs="Arial"/>
          <w:sz w:val="24"/>
          <w:szCs w:val="24"/>
        </w:rPr>
        <w:t>leuses comprennent</w:t>
      </w:r>
      <w:r w:rsidR="004B5849" w:rsidRPr="00930B5F">
        <w:rPr>
          <w:rFonts w:ascii="Arial" w:hAnsi="Arial" w:cs="Arial"/>
          <w:sz w:val="24"/>
          <w:szCs w:val="24"/>
        </w:rPr>
        <w:t xml:space="preserve"> notamment toute entente ou manœuvre collusoire des soumissionnaires </w:t>
      </w:r>
      <w:r w:rsidR="00D643FF" w:rsidRPr="00930B5F">
        <w:rPr>
          <w:rFonts w:ascii="Arial" w:hAnsi="Arial" w:cs="Arial"/>
          <w:sz w:val="24"/>
          <w:szCs w:val="24"/>
        </w:rPr>
        <w:t>(avant</w:t>
      </w:r>
      <w:r w:rsidR="004B5849" w:rsidRPr="00930B5F">
        <w:rPr>
          <w:rFonts w:ascii="Arial" w:hAnsi="Arial" w:cs="Arial"/>
          <w:sz w:val="24"/>
          <w:szCs w:val="24"/>
        </w:rPr>
        <w:t xml:space="preserve"> ou après la remise de l’offre) visant à maintenir artificiellement les prix à des niveaux ne correspondant pas à ceux qui résulteraient du jeu d’une concurrence libre et</w:t>
      </w:r>
      <w:r w:rsidR="000B32C0" w:rsidRPr="00930B5F">
        <w:rPr>
          <w:rFonts w:ascii="Arial" w:hAnsi="Arial" w:cs="Arial"/>
          <w:sz w:val="24"/>
          <w:szCs w:val="24"/>
        </w:rPr>
        <w:t xml:space="preserve"> ouverte, et à priver ainsi le Maitre d’O</w:t>
      </w:r>
      <w:r w:rsidR="004B5849" w:rsidRPr="00930B5F">
        <w:rPr>
          <w:rFonts w:ascii="Arial" w:hAnsi="Arial" w:cs="Arial"/>
          <w:sz w:val="24"/>
          <w:szCs w:val="24"/>
        </w:rPr>
        <w:t>uvrage des avantages de cette dernière.</w:t>
      </w: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930B5F" w:rsidRDefault="001770DF" w:rsidP="00AA2A57">
      <w:pPr>
        <w:jc w:val="both"/>
        <w:rPr>
          <w:rFonts w:ascii="Arial" w:hAnsi="Arial" w:cs="Arial"/>
          <w:sz w:val="24"/>
          <w:szCs w:val="24"/>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Default="001B2EC1" w:rsidP="00AA2A57">
      <w:pPr>
        <w:jc w:val="both"/>
        <w:rPr>
          <w:rFonts w:ascii="Times New Roman" w:hAnsi="Times New Roman"/>
        </w:rPr>
      </w:pPr>
    </w:p>
    <w:p w:rsidR="001B2EC1" w:rsidRPr="00AA2A57" w:rsidRDefault="001B2EC1" w:rsidP="00AA2A57">
      <w:pPr>
        <w:jc w:val="both"/>
        <w:rPr>
          <w:rFonts w:ascii="Times New Roman" w:hAnsi="Times New Roman"/>
        </w:rPr>
      </w:pPr>
    </w:p>
    <w:p w:rsidR="002B5F95" w:rsidRPr="00AA2A57" w:rsidRDefault="002B5F95" w:rsidP="00AA2A57">
      <w:pPr>
        <w:jc w:val="both"/>
        <w:rPr>
          <w:rFonts w:ascii="Times New Roman" w:hAnsi="Times New Roman"/>
        </w:rPr>
      </w:pPr>
    </w:p>
    <w:p w:rsidR="001770DF" w:rsidRPr="00AA2A57" w:rsidRDefault="001770DF" w:rsidP="00AA2A57">
      <w:pPr>
        <w:jc w:val="both"/>
        <w:rPr>
          <w:rFonts w:ascii="Times New Roman" w:hAnsi="Times New Roman"/>
        </w:rPr>
      </w:pPr>
    </w:p>
    <w:p w:rsidR="00AA66DB" w:rsidRPr="00AA2A57" w:rsidRDefault="00AA66DB" w:rsidP="00AA2A57">
      <w:pPr>
        <w:jc w:val="both"/>
        <w:rPr>
          <w:rFonts w:ascii="Times New Roman" w:hAnsi="Times New Roman"/>
        </w:rPr>
      </w:pPr>
    </w:p>
    <w:p w:rsidR="00AA66DB" w:rsidRPr="00AA2A57" w:rsidRDefault="00AA66DB" w:rsidP="00AA2A57">
      <w:pPr>
        <w:jc w:val="both"/>
        <w:rPr>
          <w:rFonts w:ascii="Times New Roman" w:hAnsi="Times New Roman"/>
        </w:rPr>
      </w:pPr>
    </w:p>
    <w:p w:rsidR="004B5849" w:rsidRPr="00AA2A57" w:rsidRDefault="004B5849" w:rsidP="00AA2A57">
      <w:pPr>
        <w:jc w:val="both"/>
        <w:rPr>
          <w:rFonts w:ascii="Times New Roman" w:hAnsi="Times New Roman"/>
        </w:rPr>
      </w:pPr>
    </w:p>
    <w:p w:rsidR="001770DF" w:rsidRPr="00AA2A57" w:rsidRDefault="00777880" w:rsidP="00AA2A57">
      <w:pPr>
        <w:jc w:val="both"/>
        <w:rPr>
          <w:rFonts w:ascii="Times New Roman" w:hAnsi="Times New Roman"/>
        </w:rPr>
      </w:pPr>
      <w:r>
        <w:rPr>
          <w:rFonts w:ascii="Times New Roman" w:hAnsi="Times New Roman"/>
          <w:noProof/>
          <w:lang w:eastAsia="fr-FR"/>
        </w:rPr>
        <w:lastRenderedPageBreak/>
        <w:pict>
          <v:shape id="_x0000_s1049" type="#_x0000_t202" style="position:absolute;left:0;text-align:left;margin-left:-56.05pt;margin-top:-52.1pt;width:210.3pt;height:156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777880" w:rsidRPr="00C65FF7" w:rsidRDefault="00777880"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Pr="00C65FF7" w:rsidRDefault="00777880"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77880" w:rsidRPr="00C65FF7" w:rsidRDefault="00777880"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77880" w:rsidRPr="001D6FCB" w:rsidRDefault="00777880"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Pr="00D31D85" w:rsidRDefault="00777880" w:rsidP="00355E0B">
                  <w:pPr>
                    <w:spacing w:after="0"/>
                    <w:jc w:val="center"/>
                    <w:rPr>
                      <w:rFonts w:ascii="Trebuchet MS" w:hAnsi="Trebuchet MS" w:cs="Arial"/>
                    </w:rPr>
                  </w:pPr>
                </w:p>
                <w:p w:rsidR="00777880" w:rsidRPr="00D31D85" w:rsidRDefault="00777880" w:rsidP="00355E0B">
                  <w:pPr>
                    <w:spacing w:after="0"/>
                    <w:jc w:val="center"/>
                    <w:rPr>
                      <w:rFonts w:ascii="Trebuchet MS" w:hAnsi="Trebuchet MS" w:cs="Arial"/>
                    </w:rPr>
                  </w:pPr>
                </w:p>
              </w:txbxContent>
            </v:textbox>
          </v:shape>
        </w:pict>
      </w:r>
      <w:r>
        <w:rPr>
          <w:rFonts w:ascii="Times New Roman" w:hAnsi="Times New Roman"/>
          <w:noProof/>
          <w:lang w:eastAsia="fr-FR"/>
        </w:rPr>
        <w:pict>
          <v:shape id="_x0000_s1048" type="#_x0000_t202" style="position:absolute;left:0;text-align:left;margin-left:340.55pt;margin-top:-49.85pt;width:158.55pt;height:83.2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777880" w:rsidRPr="00C65FF7" w:rsidRDefault="00777880" w:rsidP="00355E0B">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777880" w:rsidRPr="00C65FF7" w:rsidRDefault="00777880" w:rsidP="00355E0B">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777880" w:rsidRPr="00C65FF7" w:rsidRDefault="00777880" w:rsidP="00355E0B">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355E0B">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777880" w:rsidRPr="00C65FF7" w:rsidRDefault="00777880" w:rsidP="00355E0B">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777880" w:rsidRPr="00C65FF7" w:rsidRDefault="00777880" w:rsidP="00355E0B">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355E0B">
                  <w:pPr>
                    <w:jc w:val="center"/>
                    <w:rPr>
                      <w:rFonts w:ascii="Trebuchet MS" w:hAnsi="Trebuchet MS" w:cs="Arial"/>
                      <w:b/>
                      <w:sz w:val="16"/>
                      <w:szCs w:val="19"/>
                    </w:rPr>
                  </w:pPr>
                </w:p>
                <w:p w:rsidR="00777880" w:rsidRPr="00C65FF7" w:rsidRDefault="00777880" w:rsidP="00355E0B">
                  <w:pPr>
                    <w:jc w:val="center"/>
                    <w:rPr>
                      <w:rFonts w:ascii="Trebuchet MS" w:hAnsi="Trebuchet MS" w:cs="Arial"/>
                      <w:i/>
                      <w:sz w:val="16"/>
                      <w:szCs w:val="16"/>
                    </w:rPr>
                  </w:pPr>
                  <w:r w:rsidRPr="00C65FF7">
                    <w:rPr>
                      <w:rFonts w:ascii="Trebuchet MS" w:hAnsi="Trebuchet MS" w:cs="Arial"/>
                      <w:i/>
                      <w:sz w:val="16"/>
                      <w:szCs w:val="16"/>
                    </w:rPr>
                    <w:t xml:space="preserve"> </w:t>
                  </w:r>
                </w:p>
              </w:txbxContent>
            </v:textbox>
          </v:shape>
        </w:pict>
      </w:r>
      <w:r w:rsidR="000B32C0" w:rsidRPr="00AA2A57">
        <w:rPr>
          <w:rFonts w:ascii="Times New Roman" w:hAnsi="Times New Roman"/>
          <w:noProof/>
          <w:sz w:val="24"/>
          <w:szCs w:val="24"/>
          <w:lang w:eastAsia="fr-FR"/>
        </w:rPr>
        <w:drawing>
          <wp:anchor distT="0" distB="0" distL="114300" distR="114300" simplePos="0" relativeHeight="251677696" behindDoc="0" locked="0" layoutInCell="1" allowOverlap="1">
            <wp:simplePos x="0" y="0"/>
            <wp:positionH relativeFrom="margin">
              <wp:posOffset>2472055</wp:posOffset>
            </wp:positionH>
            <wp:positionV relativeFrom="paragraph">
              <wp:posOffset>-565785</wp:posOffset>
            </wp:positionV>
            <wp:extent cx="1543050" cy="1238250"/>
            <wp:effectExtent l="0" t="0" r="0" b="0"/>
            <wp:wrapNone/>
            <wp:docPr id="13" name="Image 13"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238250"/>
                    </a:xfrm>
                    <a:prstGeom prst="rect">
                      <a:avLst/>
                    </a:prstGeom>
                    <a:noFill/>
                  </pic:spPr>
                </pic:pic>
              </a:graphicData>
            </a:graphic>
          </wp:anchor>
        </w:drawing>
      </w:r>
    </w:p>
    <w:p w:rsidR="001770DF" w:rsidRPr="00AA2A57" w:rsidRDefault="001770DF" w:rsidP="00AA2A57">
      <w:pPr>
        <w:jc w:val="both"/>
        <w:rPr>
          <w:rFonts w:ascii="Times New Roman" w:hAnsi="Times New Roman"/>
        </w:rPr>
      </w:pPr>
    </w:p>
    <w:p w:rsidR="001770DF" w:rsidRPr="00AA2A57" w:rsidRDefault="001770DF" w:rsidP="00AA2A57">
      <w:pPr>
        <w:jc w:val="both"/>
        <w:rPr>
          <w:rFonts w:ascii="Times New Roman" w:hAnsi="Times New Roman"/>
        </w:rPr>
      </w:pPr>
    </w:p>
    <w:p w:rsidR="00D643FF" w:rsidRPr="00AA2A57" w:rsidRDefault="00D643FF" w:rsidP="00AA2A57">
      <w:pPr>
        <w:jc w:val="both"/>
        <w:rPr>
          <w:rFonts w:ascii="Times New Roman" w:hAnsi="Times New Roman"/>
        </w:rPr>
      </w:pPr>
    </w:p>
    <w:p w:rsidR="00D643FF" w:rsidRPr="00AA2A57" w:rsidRDefault="00D643FF" w:rsidP="00AA2A57">
      <w:pPr>
        <w:jc w:val="both"/>
        <w:rPr>
          <w:rFonts w:ascii="Times New Roman" w:hAnsi="Times New Roman"/>
        </w:rPr>
      </w:pPr>
    </w:p>
    <w:p w:rsidR="00D643FF" w:rsidRPr="00AA2A57" w:rsidRDefault="00D643FF" w:rsidP="00AA2A57">
      <w:pPr>
        <w:jc w:val="both"/>
        <w:rPr>
          <w:rFonts w:ascii="Times New Roman" w:hAnsi="Times New Roman"/>
        </w:rPr>
      </w:pPr>
    </w:p>
    <w:p w:rsidR="000B32C0" w:rsidRDefault="000B32C0" w:rsidP="00AA2A57">
      <w:pPr>
        <w:jc w:val="both"/>
        <w:rPr>
          <w:rFonts w:ascii="Times New Roman" w:hAnsi="Times New Roman"/>
        </w:rPr>
      </w:pPr>
    </w:p>
    <w:p w:rsidR="000B32C0" w:rsidRPr="00AA2A57" w:rsidRDefault="000B32C0" w:rsidP="00AA2A57">
      <w:pPr>
        <w:jc w:val="both"/>
        <w:rPr>
          <w:rFonts w:ascii="Times New Roman" w:hAnsi="Times New Roman"/>
        </w:rPr>
      </w:pPr>
    </w:p>
    <w:p w:rsidR="00C8735A" w:rsidRPr="00930B5F" w:rsidRDefault="00D643FF" w:rsidP="00D61132">
      <w:pPr>
        <w:tabs>
          <w:tab w:val="left" w:pos="3960"/>
        </w:tabs>
        <w:jc w:val="center"/>
        <w:rPr>
          <w:rFonts w:ascii="Times New Roman" w:hAnsi="Times New Roman"/>
          <w:sz w:val="32"/>
          <w:szCs w:val="32"/>
          <w:u w:val="single"/>
        </w:rPr>
      </w:pPr>
      <w:r w:rsidRPr="00930B5F">
        <w:rPr>
          <w:rFonts w:ascii="Times New Roman" w:hAnsi="Times New Roman"/>
          <w:b/>
          <w:sz w:val="32"/>
          <w:szCs w:val="32"/>
          <w:u w:val="single"/>
        </w:rPr>
        <w:t>PIECE N°</w:t>
      </w:r>
      <w:r w:rsidR="000B32C0" w:rsidRPr="00930B5F">
        <w:rPr>
          <w:rFonts w:ascii="Times New Roman" w:hAnsi="Times New Roman"/>
          <w:b/>
          <w:sz w:val="32"/>
          <w:szCs w:val="32"/>
          <w:u w:val="single"/>
        </w:rPr>
        <w:t>3</w:t>
      </w:r>
    </w:p>
    <w:p w:rsidR="00C8735A" w:rsidRPr="00AA2A57" w:rsidRDefault="00C8735A" w:rsidP="00D61132">
      <w:pPr>
        <w:tabs>
          <w:tab w:val="left" w:pos="3960"/>
        </w:tabs>
        <w:jc w:val="center"/>
        <w:rPr>
          <w:rFonts w:ascii="Times New Roman" w:hAnsi="Times New Roman"/>
          <w:b/>
          <w:sz w:val="48"/>
          <w:szCs w:val="48"/>
        </w:rPr>
      </w:pPr>
      <w:r w:rsidRPr="00AA2A57">
        <w:rPr>
          <w:rFonts w:ascii="Times New Roman" w:hAnsi="Times New Roman"/>
          <w:b/>
          <w:sz w:val="48"/>
          <w:szCs w:val="48"/>
        </w:rPr>
        <w:t>MODELES D’ANNEXES</w:t>
      </w: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Pr="00AA2A57" w:rsidRDefault="00EB7AF6" w:rsidP="00AA2A57">
      <w:pPr>
        <w:tabs>
          <w:tab w:val="left" w:pos="3960"/>
        </w:tabs>
        <w:jc w:val="both"/>
        <w:rPr>
          <w:rFonts w:ascii="Times New Roman" w:hAnsi="Times New Roman"/>
          <w:b/>
          <w:sz w:val="48"/>
          <w:szCs w:val="48"/>
        </w:rPr>
      </w:pPr>
    </w:p>
    <w:p w:rsidR="00EB7AF6" w:rsidRDefault="00EB7AF6" w:rsidP="00AA2A57">
      <w:pPr>
        <w:tabs>
          <w:tab w:val="left" w:pos="3960"/>
        </w:tabs>
        <w:jc w:val="both"/>
        <w:rPr>
          <w:rFonts w:ascii="Times New Roman" w:hAnsi="Times New Roman"/>
          <w:b/>
          <w:sz w:val="48"/>
          <w:szCs w:val="48"/>
        </w:rPr>
      </w:pPr>
    </w:p>
    <w:p w:rsidR="002B5F95" w:rsidRDefault="002B5F95" w:rsidP="00AA2A57">
      <w:pPr>
        <w:tabs>
          <w:tab w:val="left" w:pos="3960"/>
        </w:tabs>
        <w:jc w:val="both"/>
        <w:rPr>
          <w:rFonts w:ascii="Times New Roman" w:hAnsi="Times New Roman"/>
          <w:b/>
          <w:sz w:val="48"/>
          <w:szCs w:val="48"/>
        </w:rPr>
      </w:pPr>
    </w:p>
    <w:p w:rsidR="000B32C0" w:rsidRDefault="000B32C0" w:rsidP="00AA2A57">
      <w:pPr>
        <w:tabs>
          <w:tab w:val="left" w:pos="3960"/>
        </w:tabs>
        <w:jc w:val="both"/>
        <w:rPr>
          <w:rFonts w:ascii="Times New Roman" w:hAnsi="Times New Roman"/>
          <w:b/>
          <w:sz w:val="48"/>
          <w:szCs w:val="48"/>
        </w:rPr>
      </w:pPr>
    </w:p>
    <w:p w:rsidR="00E4069B" w:rsidRDefault="00E4069B" w:rsidP="00AA2A57">
      <w:pPr>
        <w:tabs>
          <w:tab w:val="left" w:pos="3960"/>
        </w:tabs>
        <w:jc w:val="both"/>
        <w:rPr>
          <w:rFonts w:ascii="Times New Roman" w:hAnsi="Times New Roman"/>
          <w:b/>
          <w:sz w:val="48"/>
          <w:szCs w:val="48"/>
        </w:rPr>
      </w:pPr>
    </w:p>
    <w:p w:rsidR="00E4069B" w:rsidRDefault="00E4069B" w:rsidP="00AA2A57">
      <w:pPr>
        <w:tabs>
          <w:tab w:val="left" w:pos="3960"/>
        </w:tabs>
        <w:jc w:val="both"/>
        <w:rPr>
          <w:rFonts w:ascii="Times New Roman" w:hAnsi="Times New Roman"/>
          <w:b/>
          <w:sz w:val="48"/>
          <w:szCs w:val="48"/>
        </w:rPr>
      </w:pPr>
    </w:p>
    <w:p w:rsidR="00DF5DB3" w:rsidRPr="00AA2A57" w:rsidRDefault="00DF5DB3" w:rsidP="00AA2A57">
      <w:pPr>
        <w:tabs>
          <w:tab w:val="left" w:pos="3960"/>
        </w:tabs>
        <w:jc w:val="both"/>
        <w:rPr>
          <w:rFonts w:ascii="Times New Roman" w:hAnsi="Times New Roman"/>
          <w:b/>
          <w:sz w:val="48"/>
          <w:szCs w:val="48"/>
        </w:rPr>
      </w:pPr>
    </w:p>
    <w:p w:rsidR="00C8735A" w:rsidRPr="00AA2A57" w:rsidRDefault="00C8735A" w:rsidP="00AA2A57">
      <w:pPr>
        <w:pStyle w:val="Paragraphedeliste"/>
        <w:numPr>
          <w:ilvl w:val="0"/>
          <w:numId w:val="15"/>
        </w:numPr>
        <w:tabs>
          <w:tab w:val="left" w:pos="1020"/>
        </w:tabs>
        <w:jc w:val="both"/>
        <w:rPr>
          <w:rFonts w:ascii="Times New Roman" w:hAnsi="Times New Roman"/>
          <w:b/>
          <w:sz w:val="32"/>
          <w:szCs w:val="32"/>
        </w:rPr>
      </w:pPr>
      <w:r w:rsidRPr="00AA2A57">
        <w:rPr>
          <w:rFonts w:ascii="Times New Roman" w:hAnsi="Times New Roman"/>
          <w:b/>
          <w:sz w:val="32"/>
          <w:szCs w:val="32"/>
        </w:rPr>
        <w:lastRenderedPageBreak/>
        <w:t>LETTRE DE SOUMISSION</w:t>
      </w:r>
    </w:p>
    <w:p w:rsidR="00C8735A" w:rsidRPr="00AA2A57" w:rsidRDefault="00CA51FF" w:rsidP="00AA2A57">
      <w:pPr>
        <w:tabs>
          <w:tab w:val="left" w:pos="1020"/>
        </w:tabs>
        <w:jc w:val="both"/>
        <w:rPr>
          <w:rFonts w:ascii="Times New Roman" w:hAnsi="Times New Roman"/>
          <w:b/>
          <w:sz w:val="24"/>
          <w:szCs w:val="24"/>
        </w:rPr>
      </w:pPr>
      <w:r>
        <w:rPr>
          <w:rFonts w:ascii="Times New Roman" w:hAnsi="Times New Roman"/>
          <w:b/>
          <w:sz w:val="24"/>
          <w:szCs w:val="24"/>
        </w:rPr>
        <w:t>Demande de cotation</w:t>
      </w:r>
      <w:r w:rsidR="00DF5DB3">
        <w:rPr>
          <w:rFonts w:ascii="Times New Roman" w:hAnsi="Times New Roman"/>
          <w:b/>
          <w:sz w:val="24"/>
          <w:szCs w:val="24"/>
        </w:rPr>
        <w:t xml:space="preserve"> en procédure d’urgence</w:t>
      </w:r>
      <w:r>
        <w:rPr>
          <w:rFonts w:ascii="Times New Roman" w:hAnsi="Times New Roman"/>
          <w:b/>
          <w:sz w:val="24"/>
          <w:szCs w:val="24"/>
        </w:rPr>
        <w:t xml:space="preserve"> N°…………</w:t>
      </w:r>
      <w:r w:rsidR="000B32C0">
        <w:rPr>
          <w:rFonts w:ascii="Times New Roman" w:hAnsi="Times New Roman"/>
          <w:b/>
          <w:sz w:val="24"/>
          <w:szCs w:val="24"/>
        </w:rPr>
        <w:t>/</w:t>
      </w:r>
      <w:r w:rsidR="00D61132">
        <w:rPr>
          <w:rFonts w:ascii="Times New Roman" w:hAnsi="Times New Roman"/>
          <w:b/>
          <w:sz w:val="24"/>
          <w:szCs w:val="24"/>
        </w:rPr>
        <w:t>D</w:t>
      </w:r>
      <w:r w:rsidR="00C40D9E">
        <w:rPr>
          <w:rFonts w:ascii="Times New Roman" w:hAnsi="Times New Roman"/>
          <w:b/>
          <w:sz w:val="24"/>
          <w:szCs w:val="24"/>
        </w:rPr>
        <w:t>C/</w:t>
      </w:r>
      <w:r w:rsidR="002B5F95">
        <w:rPr>
          <w:rFonts w:ascii="Times New Roman" w:hAnsi="Times New Roman"/>
          <w:b/>
          <w:sz w:val="24"/>
          <w:szCs w:val="24"/>
        </w:rPr>
        <w:t>PU/</w:t>
      </w:r>
      <w:r w:rsidR="00C40D9E">
        <w:rPr>
          <w:rFonts w:ascii="Times New Roman" w:hAnsi="Times New Roman"/>
          <w:b/>
          <w:sz w:val="24"/>
          <w:szCs w:val="24"/>
        </w:rPr>
        <w:t>CAK</w:t>
      </w:r>
      <w:r w:rsidR="00C8735A" w:rsidRPr="00AA2A57">
        <w:rPr>
          <w:rFonts w:ascii="Times New Roman" w:hAnsi="Times New Roman"/>
          <w:b/>
          <w:sz w:val="24"/>
          <w:szCs w:val="24"/>
        </w:rPr>
        <w:t>1</w:t>
      </w:r>
      <w:r w:rsidR="00D61132">
        <w:rPr>
          <w:rFonts w:ascii="Times New Roman" w:hAnsi="Times New Roman"/>
          <w:b/>
          <w:sz w:val="24"/>
          <w:szCs w:val="24"/>
          <w:vertAlign w:val="superscript"/>
        </w:rPr>
        <w:t>er</w:t>
      </w:r>
      <w:r w:rsidR="002B5F95">
        <w:rPr>
          <w:rFonts w:ascii="Times New Roman" w:hAnsi="Times New Roman"/>
          <w:b/>
          <w:sz w:val="24"/>
          <w:szCs w:val="24"/>
        </w:rPr>
        <w:t>/CIPM/23</w:t>
      </w:r>
      <w:r w:rsidR="001D3324">
        <w:rPr>
          <w:rFonts w:ascii="Times New Roman" w:hAnsi="Times New Roman"/>
          <w:b/>
          <w:sz w:val="24"/>
          <w:szCs w:val="24"/>
        </w:rPr>
        <w:t xml:space="preserve"> du </w:t>
      </w:r>
      <w:r w:rsidR="004B5293">
        <w:rPr>
          <w:rFonts w:ascii="Times New Roman" w:hAnsi="Times New Roman"/>
          <w:b/>
          <w:sz w:val="24"/>
          <w:szCs w:val="24"/>
        </w:rPr>
        <w:t>……………………….</w:t>
      </w:r>
    </w:p>
    <w:p w:rsidR="00C8735A" w:rsidRPr="00AA2A57" w:rsidRDefault="00C8735A" w:rsidP="00AA2A57">
      <w:pPr>
        <w:jc w:val="both"/>
        <w:rPr>
          <w:rFonts w:ascii="Times New Roman" w:hAnsi="Times New Roman"/>
          <w:sz w:val="2"/>
        </w:rPr>
      </w:pPr>
    </w:p>
    <w:p w:rsidR="00C8735A" w:rsidRPr="00AA2A57" w:rsidRDefault="00C8735A" w:rsidP="00AA2A57">
      <w:pPr>
        <w:ind w:left="284"/>
        <w:jc w:val="both"/>
        <w:rPr>
          <w:rFonts w:ascii="Times New Roman" w:hAnsi="Times New Roman"/>
          <w:sz w:val="24"/>
          <w:szCs w:val="24"/>
        </w:rPr>
      </w:pPr>
      <w:r w:rsidRPr="00AA2A57">
        <w:rPr>
          <w:rFonts w:ascii="Times New Roman" w:hAnsi="Times New Roman"/>
          <w:sz w:val="24"/>
          <w:szCs w:val="24"/>
        </w:rPr>
        <w:t xml:space="preserve"> A M. le Président de la Commission Interne de Passation</w:t>
      </w:r>
      <w:r w:rsidR="004B5293">
        <w:rPr>
          <w:rFonts w:ascii="Times New Roman" w:hAnsi="Times New Roman"/>
          <w:sz w:val="24"/>
          <w:szCs w:val="24"/>
        </w:rPr>
        <w:t xml:space="preserve"> </w:t>
      </w:r>
      <w:r w:rsidR="00EB7AF6" w:rsidRPr="00AA2A57">
        <w:rPr>
          <w:rFonts w:ascii="Times New Roman" w:hAnsi="Times New Roman"/>
          <w:sz w:val="24"/>
          <w:szCs w:val="24"/>
        </w:rPr>
        <w:t xml:space="preserve">des Marchés de la Commune </w:t>
      </w:r>
      <w:r w:rsidR="002B5F95">
        <w:rPr>
          <w:rFonts w:ascii="Times New Roman" w:hAnsi="Times New Roman"/>
          <w:sz w:val="24"/>
          <w:szCs w:val="24"/>
        </w:rPr>
        <w:t xml:space="preserve">d’Arrondissement </w:t>
      </w:r>
      <w:r w:rsidR="00EB7AF6" w:rsidRPr="00AA2A57">
        <w:rPr>
          <w:rFonts w:ascii="Times New Roman" w:hAnsi="Times New Roman"/>
          <w:sz w:val="24"/>
          <w:szCs w:val="24"/>
        </w:rPr>
        <w:t>de Kribi 1</w:t>
      </w:r>
      <w:r w:rsidR="00EB7AF6" w:rsidRPr="00AA2A57">
        <w:rPr>
          <w:rFonts w:ascii="Times New Roman" w:hAnsi="Times New Roman"/>
          <w:sz w:val="24"/>
          <w:szCs w:val="24"/>
          <w:vertAlign w:val="superscript"/>
        </w:rPr>
        <w:t>er</w:t>
      </w:r>
    </w:p>
    <w:p w:rsidR="00C8735A" w:rsidRPr="00AA2A57" w:rsidRDefault="00C8735A" w:rsidP="00AA2A57">
      <w:pPr>
        <w:jc w:val="both"/>
        <w:rPr>
          <w:rFonts w:ascii="Times New Roman" w:hAnsi="Times New Roman"/>
          <w:sz w:val="2"/>
        </w:rPr>
      </w:pPr>
    </w:p>
    <w:p w:rsidR="001770DF" w:rsidRPr="00AA2A57" w:rsidRDefault="00C8735A" w:rsidP="00AA2A57">
      <w:pPr>
        <w:ind w:firstLine="708"/>
        <w:jc w:val="both"/>
        <w:rPr>
          <w:rFonts w:ascii="Times New Roman" w:hAnsi="Times New Roman"/>
          <w:sz w:val="24"/>
          <w:szCs w:val="24"/>
        </w:rPr>
      </w:pPr>
      <w:r w:rsidRPr="00AA2A57">
        <w:rPr>
          <w:rFonts w:ascii="Times New Roman" w:hAnsi="Times New Roman"/>
          <w:sz w:val="24"/>
          <w:szCs w:val="24"/>
        </w:rPr>
        <w:t>Mr et / ou Mme,</w:t>
      </w:r>
    </w:p>
    <w:p w:rsidR="00C8735A" w:rsidRPr="00AA2A57" w:rsidRDefault="00C8735A" w:rsidP="00AA2A57">
      <w:pPr>
        <w:ind w:firstLine="708"/>
        <w:jc w:val="both"/>
        <w:rPr>
          <w:rFonts w:ascii="Times New Roman" w:hAnsi="Times New Roman"/>
        </w:rPr>
      </w:pPr>
      <w:r w:rsidRPr="00AA2A57">
        <w:rPr>
          <w:rFonts w:ascii="Times New Roman" w:hAnsi="Times New Roman"/>
        </w:rPr>
        <w:t xml:space="preserve">  Après avoir examiné le Dossier de consultation dont nous vous accusons ici officiellement réception, nous, soussignés, offrons de fournir et de livrer</w:t>
      </w:r>
    </w:p>
    <w:p w:rsidR="00C87BAD" w:rsidRPr="00AA2A57" w:rsidRDefault="00EB7AF6" w:rsidP="00AA2A57">
      <w:pPr>
        <w:jc w:val="both"/>
        <w:rPr>
          <w:rFonts w:ascii="Times New Roman" w:hAnsi="Times New Roman"/>
        </w:rPr>
      </w:pPr>
      <w:r w:rsidRPr="00AA2A57">
        <w:rPr>
          <w:rFonts w:ascii="Times New Roman" w:hAnsi="Times New Roman"/>
        </w:rPr>
        <w:t>………………………………………………………………………………………………………………………………………………………………...</w:t>
      </w:r>
      <w:r w:rsidR="003E0CD5">
        <w:rPr>
          <w:rFonts w:ascii="Times New Roman" w:hAnsi="Times New Roman"/>
        </w:rPr>
        <w:t xml:space="preserve">…………………………………… </w:t>
      </w:r>
      <w:r w:rsidR="00C8735A" w:rsidRPr="00AA2A57">
        <w:rPr>
          <w:rFonts w:ascii="Times New Roman" w:hAnsi="Times New Roman"/>
        </w:rPr>
        <w:t xml:space="preserve">conformément </w:t>
      </w:r>
      <w:r w:rsidR="00F4710F" w:rsidRPr="00AA2A57">
        <w:rPr>
          <w:rFonts w:ascii="Times New Roman" w:hAnsi="Times New Roman"/>
        </w:rPr>
        <w:t>à</w:t>
      </w:r>
      <w:r w:rsidR="00C8735A" w:rsidRPr="00AA2A57">
        <w:rPr>
          <w:rFonts w:ascii="Times New Roman" w:hAnsi="Times New Roman"/>
        </w:rPr>
        <w:t xml:space="preserve"> la Demande de consultation et pour la somme De</w:t>
      </w:r>
    </w:p>
    <w:p w:rsidR="00F4710F" w:rsidRPr="00AA2A57" w:rsidRDefault="00C8735A" w:rsidP="00AA2A57">
      <w:pPr>
        <w:jc w:val="both"/>
        <w:rPr>
          <w:rFonts w:ascii="Times New Roman" w:hAnsi="Times New Roman"/>
        </w:rPr>
      </w:pPr>
      <w:r w:rsidRPr="00AA2A57">
        <w:rPr>
          <w:rFonts w:ascii="Times New Roman" w:hAnsi="Times New Roman"/>
        </w:rPr>
        <w:t xml:space="preserve"> F CFA</w:t>
      </w:r>
      <w:r w:rsidR="00C87BAD" w:rsidRPr="00AA2A57">
        <w:rPr>
          <w:rFonts w:ascii="Times New Roman" w:hAnsi="Times New Roman"/>
        </w:rPr>
        <w:t>(en</w:t>
      </w:r>
      <w:r w:rsidR="00F4710F" w:rsidRPr="00AA2A57">
        <w:rPr>
          <w:rFonts w:ascii="Times New Roman" w:hAnsi="Times New Roman"/>
        </w:rPr>
        <w:t xml:space="preserve"> lettres)……………. Hors taxes sur la valeur ajoutée et toutes taxes comprises………………. CFA (en chiffres)…………………. Hors taxe sur la valeur ajoutée et toutes taxes comprises…………….</w:t>
      </w:r>
    </w:p>
    <w:p w:rsidR="00C8735A" w:rsidRPr="00AA2A57" w:rsidRDefault="00F4710F" w:rsidP="00AA2A57">
      <w:pPr>
        <w:jc w:val="both"/>
        <w:rPr>
          <w:rFonts w:ascii="Times New Roman" w:hAnsi="Times New Roman"/>
        </w:rPr>
      </w:pPr>
      <w:r w:rsidRPr="00AA2A57">
        <w:rPr>
          <w:rFonts w:ascii="Times New Roman" w:hAnsi="Times New Roman"/>
        </w:rPr>
        <w:t>Nous nous engag</w:t>
      </w:r>
      <w:r w:rsidR="00A21D66" w:rsidRPr="00AA2A57">
        <w:rPr>
          <w:rFonts w:ascii="Times New Roman" w:hAnsi="Times New Roman"/>
        </w:rPr>
        <w:t>eons, si notre offre est accordée, à livrer les fournitures selon les dispositions précisées dans le Bordereau Estimatif, Descriptif et Quantitatif.</w:t>
      </w:r>
    </w:p>
    <w:p w:rsidR="00A21D66" w:rsidRPr="00AA2A57" w:rsidRDefault="00A21D66" w:rsidP="00AA2A57">
      <w:pPr>
        <w:jc w:val="both"/>
        <w:rPr>
          <w:rFonts w:ascii="Times New Roman" w:hAnsi="Times New Roman"/>
        </w:rPr>
      </w:pPr>
      <w:r w:rsidRPr="00AA2A57">
        <w:rPr>
          <w:rFonts w:ascii="Times New Roman" w:hAnsi="Times New Roman"/>
        </w:rPr>
        <w:t>Nous nous engageons sur les termes de cette offre pour un</w:t>
      </w:r>
      <w:r w:rsidR="00463610">
        <w:rPr>
          <w:rFonts w:ascii="Times New Roman" w:hAnsi="Times New Roman"/>
        </w:rPr>
        <w:t>e période de soixante (6</w:t>
      </w:r>
      <w:r w:rsidRPr="00AA2A57">
        <w:rPr>
          <w:rFonts w:ascii="Times New Roman" w:hAnsi="Times New Roman"/>
        </w:rPr>
        <w:t>0) jours à compter de la date fixée pour l’ouverture des plis, telle que stipulée dans la lettre de consultation ; l’offre continuera à nous engager et pourra être accepté à tout moment avant la fin de cette période.</w:t>
      </w:r>
    </w:p>
    <w:p w:rsidR="00A21D66" w:rsidRPr="00AA2A57" w:rsidRDefault="00A21D66" w:rsidP="00AA2A57">
      <w:pPr>
        <w:jc w:val="both"/>
        <w:rPr>
          <w:rFonts w:ascii="Times New Roman" w:hAnsi="Times New Roman"/>
        </w:rPr>
      </w:pPr>
      <w:r w:rsidRPr="00AA2A57">
        <w:rPr>
          <w:rFonts w:ascii="Times New Roman" w:hAnsi="Times New Roman"/>
        </w:rPr>
        <w:t>Jusqu’à ce qu’une lettre commande en bonne et due forme soit préparée et signée, la présente offre complétée par votre acceptation écrite et la notification d’attribution, constituera une lettre commande nous obligeant réciproquement.</w:t>
      </w:r>
    </w:p>
    <w:p w:rsidR="00A21D66" w:rsidRPr="00AA2A57" w:rsidRDefault="00A21D66" w:rsidP="00AA2A57">
      <w:pPr>
        <w:spacing w:line="240" w:lineRule="auto"/>
        <w:jc w:val="both"/>
        <w:rPr>
          <w:rFonts w:ascii="Times New Roman" w:hAnsi="Times New Roman"/>
        </w:rPr>
      </w:pPr>
      <w:r w:rsidRPr="00AA2A57">
        <w:rPr>
          <w:rFonts w:ascii="Times New Roman" w:hAnsi="Times New Roman"/>
        </w:rPr>
        <w:t xml:space="preserve">                                                                                            Le………………………………..</w:t>
      </w:r>
    </w:p>
    <w:p w:rsidR="00A21D66" w:rsidRPr="00AA2A57" w:rsidRDefault="00A21D66" w:rsidP="00AA2A57">
      <w:pPr>
        <w:spacing w:line="240" w:lineRule="auto"/>
        <w:jc w:val="both"/>
        <w:rPr>
          <w:rFonts w:ascii="Times New Roman" w:hAnsi="Times New Roman"/>
        </w:rPr>
      </w:pPr>
      <w:r w:rsidRPr="00AA2A57">
        <w:rPr>
          <w:rFonts w:ascii="Times New Roman" w:hAnsi="Times New Roman"/>
        </w:rPr>
        <w:t xml:space="preserve">                                                             </w:t>
      </w:r>
      <w:r w:rsidR="00CA51FF">
        <w:rPr>
          <w:rFonts w:ascii="Times New Roman" w:hAnsi="Times New Roman"/>
        </w:rPr>
        <w:t xml:space="preserve">                               </w:t>
      </w:r>
      <w:r w:rsidRPr="00AA2A57">
        <w:rPr>
          <w:rFonts w:ascii="Times New Roman" w:hAnsi="Times New Roman"/>
        </w:rPr>
        <w:t>Signature…………………………..</w:t>
      </w:r>
    </w:p>
    <w:p w:rsidR="00EB7AF6" w:rsidRPr="00AA2A57" w:rsidRDefault="00EB7AF6" w:rsidP="00AA2A57">
      <w:pPr>
        <w:spacing w:line="240" w:lineRule="auto"/>
        <w:jc w:val="both"/>
        <w:rPr>
          <w:rFonts w:ascii="Times New Roman" w:hAnsi="Times New Roman"/>
          <w:b/>
          <w:sz w:val="2"/>
        </w:rPr>
      </w:pPr>
    </w:p>
    <w:p w:rsidR="00EB7AF6" w:rsidRPr="00AA2A57" w:rsidRDefault="000B32C0" w:rsidP="00AA2A57">
      <w:pPr>
        <w:spacing w:line="240" w:lineRule="auto"/>
        <w:ind w:firstLine="3261"/>
        <w:jc w:val="both"/>
        <w:rPr>
          <w:rFonts w:ascii="Times New Roman" w:hAnsi="Times New Roman"/>
          <w:sz w:val="24"/>
          <w:szCs w:val="24"/>
        </w:rPr>
      </w:pPr>
      <w:r>
        <w:rPr>
          <w:rFonts w:ascii="Times New Roman" w:hAnsi="Times New Roman"/>
          <w:sz w:val="24"/>
          <w:szCs w:val="24"/>
        </w:rPr>
        <w:t>Nom et qualité de</w:t>
      </w:r>
      <w:r w:rsidR="00C87BAD" w:rsidRPr="00AA2A57">
        <w:rPr>
          <w:rFonts w:ascii="Times New Roman" w:hAnsi="Times New Roman"/>
          <w:sz w:val="24"/>
          <w:szCs w:val="24"/>
        </w:rPr>
        <w:t xml:space="preserve"> signataire pour le compte du candidat</w:t>
      </w:r>
    </w:p>
    <w:p w:rsidR="00EB7AF6" w:rsidRPr="00AA2A57" w:rsidRDefault="00EB7AF6" w:rsidP="00AA2A57">
      <w:pPr>
        <w:spacing w:line="240" w:lineRule="auto"/>
        <w:ind w:firstLine="3261"/>
        <w:jc w:val="both"/>
        <w:rPr>
          <w:rFonts w:ascii="Times New Roman" w:hAnsi="Times New Roman"/>
          <w:b/>
          <w:sz w:val="24"/>
          <w:szCs w:val="24"/>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EB7AF6" w:rsidRPr="00AA2A57" w:rsidRDefault="00EB7AF6" w:rsidP="00AA2A57">
      <w:pPr>
        <w:jc w:val="both"/>
        <w:rPr>
          <w:rFonts w:ascii="Times New Roman" w:hAnsi="Times New Roman"/>
          <w:b/>
        </w:rPr>
      </w:pPr>
    </w:p>
    <w:p w:rsidR="00C87BAD" w:rsidRPr="00AA2A57" w:rsidRDefault="00C87BAD" w:rsidP="00AA2A57">
      <w:pPr>
        <w:jc w:val="both"/>
        <w:rPr>
          <w:rFonts w:ascii="Times New Roman" w:hAnsi="Times New Roman"/>
          <w:b/>
        </w:rPr>
      </w:pPr>
    </w:p>
    <w:p w:rsidR="00A21D66" w:rsidRPr="000B32C0" w:rsidRDefault="00A21D66" w:rsidP="000B32C0">
      <w:pPr>
        <w:pStyle w:val="Paragraphedeliste"/>
        <w:numPr>
          <w:ilvl w:val="0"/>
          <w:numId w:val="15"/>
        </w:numPr>
        <w:jc w:val="both"/>
        <w:rPr>
          <w:rFonts w:ascii="Times New Roman" w:hAnsi="Times New Roman"/>
          <w:b/>
          <w:sz w:val="24"/>
          <w:szCs w:val="24"/>
        </w:rPr>
      </w:pPr>
      <w:r w:rsidRPr="000B32C0">
        <w:rPr>
          <w:rFonts w:ascii="Times New Roman" w:hAnsi="Times New Roman"/>
          <w:b/>
          <w:sz w:val="24"/>
          <w:szCs w:val="24"/>
        </w:rPr>
        <w:lastRenderedPageBreak/>
        <w:t xml:space="preserve"> MODELE DE CAUTIONNEMENT PROVISOIRE (CAUTION DE SOUMISSION)</w:t>
      </w:r>
    </w:p>
    <w:p w:rsidR="00A21D66" w:rsidRPr="00AA2A57" w:rsidRDefault="00A21D66" w:rsidP="00AA2A57">
      <w:pPr>
        <w:jc w:val="both"/>
        <w:rPr>
          <w:rFonts w:ascii="Times New Roman" w:hAnsi="Times New Roman"/>
          <w:sz w:val="24"/>
          <w:szCs w:val="24"/>
        </w:rPr>
      </w:pPr>
      <w:r w:rsidRPr="00AA2A57">
        <w:rPr>
          <w:rFonts w:ascii="Times New Roman" w:hAnsi="Times New Roman"/>
          <w:sz w:val="24"/>
          <w:szCs w:val="24"/>
        </w:rPr>
        <w:t>(GARANTIE BANCAIRE POUR SOUMISSION BANQUE)</w:t>
      </w:r>
    </w:p>
    <w:p w:rsidR="007D2C8E" w:rsidRPr="00AA2A57" w:rsidRDefault="007D2C8E" w:rsidP="00AA2A57">
      <w:pPr>
        <w:jc w:val="both"/>
        <w:rPr>
          <w:rFonts w:ascii="Times New Roman" w:hAnsi="Times New Roman"/>
        </w:rPr>
      </w:pPr>
    </w:p>
    <w:p w:rsidR="00A21D66" w:rsidRPr="00AA2A57" w:rsidRDefault="000C4519" w:rsidP="00AA2A57">
      <w:pPr>
        <w:jc w:val="both"/>
        <w:rPr>
          <w:rFonts w:ascii="Times New Roman" w:hAnsi="Times New Roman"/>
          <w:b/>
        </w:rPr>
      </w:pPr>
      <w:r w:rsidRPr="00AA2A57">
        <w:rPr>
          <w:rFonts w:ascii="Times New Roman" w:hAnsi="Times New Roman"/>
          <w:b/>
        </w:rPr>
        <w:t>Référence</w:t>
      </w:r>
      <w:r w:rsidR="007D2C8E" w:rsidRPr="00AA2A57">
        <w:rPr>
          <w:rFonts w:ascii="Times New Roman" w:hAnsi="Times New Roman"/>
          <w:b/>
        </w:rPr>
        <w:t xml:space="preserve"> d</w:t>
      </w:r>
      <w:r w:rsidR="009823AE" w:rsidRPr="00AA2A57">
        <w:rPr>
          <w:rFonts w:ascii="Times New Roman" w:hAnsi="Times New Roman"/>
          <w:b/>
        </w:rPr>
        <w:t>e la caution : n°_______________________</w:t>
      </w:r>
    </w:p>
    <w:p w:rsidR="007D2C8E" w:rsidRPr="00AA2A57" w:rsidRDefault="007D2C8E" w:rsidP="00AA2A57">
      <w:pPr>
        <w:jc w:val="both"/>
        <w:rPr>
          <w:rFonts w:ascii="Times New Roman" w:hAnsi="Times New Roman"/>
          <w:b/>
        </w:rPr>
      </w:pPr>
      <w:r w:rsidRPr="00AA2A57">
        <w:rPr>
          <w:rFonts w:ascii="Times New Roman" w:hAnsi="Times New Roman"/>
          <w:b/>
        </w:rPr>
        <w:t>A M</w:t>
      </w:r>
      <w:r w:rsidR="00930B5F">
        <w:rPr>
          <w:rFonts w:ascii="Times New Roman" w:hAnsi="Times New Roman"/>
          <w:b/>
        </w:rPr>
        <w:t>adame</w:t>
      </w:r>
      <w:r w:rsidRPr="00AA2A57">
        <w:rPr>
          <w:rFonts w:ascii="Times New Roman" w:hAnsi="Times New Roman"/>
          <w:b/>
        </w:rPr>
        <w:t xml:space="preserve"> le Maire de la Commune d’Arrondissement de Kribi 1</w:t>
      </w:r>
      <w:r w:rsidRPr="00AA2A57">
        <w:rPr>
          <w:rFonts w:ascii="Times New Roman" w:hAnsi="Times New Roman"/>
          <w:b/>
          <w:vertAlign w:val="superscript"/>
        </w:rPr>
        <w:t>er</w:t>
      </w:r>
      <w:r w:rsidRPr="00AA2A57">
        <w:rPr>
          <w:rFonts w:ascii="Times New Roman" w:hAnsi="Times New Roman"/>
          <w:b/>
        </w:rPr>
        <w:t>,</w:t>
      </w:r>
    </w:p>
    <w:p w:rsidR="007D2C8E" w:rsidRPr="00AA2A57" w:rsidRDefault="007D2C8E" w:rsidP="00AA2A57">
      <w:pPr>
        <w:jc w:val="both"/>
        <w:rPr>
          <w:rFonts w:ascii="Times New Roman" w:hAnsi="Times New Roman"/>
        </w:rPr>
      </w:pPr>
      <w:r w:rsidRPr="00AA2A57">
        <w:rPr>
          <w:rFonts w:ascii="Times New Roman" w:hAnsi="Times New Roman"/>
        </w:rPr>
        <w:t xml:space="preserve">Demande de cotation n° </w:t>
      </w:r>
      <w:r w:rsidR="009823AE" w:rsidRPr="00AA2A57">
        <w:rPr>
          <w:rFonts w:ascii="Times New Roman" w:hAnsi="Times New Roman"/>
        </w:rPr>
        <w:t>__________________________________</w:t>
      </w:r>
    </w:p>
    <w:p w:rsidR="007D2C8E" w:rsidRPr="00AA2A57" w:rsidRDefault="007D2C8E" w:rsidP="00AA2A57">
      <w:pPr>
        <w:jc w:val="both"/>
        <w:rPr>
          <w:rFonts w:ascii="Times New Roman" w:hAnsi="Times New Roman"/>
        </w:rPr>
      </w:pPr>
      <w:r w:rsidRPr="00AA2A57">
        <w:rPr>
          <w:rFonts w:ascii="Times New Roman" w:hAnsi="Times New Roman"/>
        </w:rPr>
        <w:t>CAUTION BANCAIRE POUR SOUM</w:t>
      </w:r>
      <w:r w:rsidR="009823AE" w:rsidRPr="00AA2A57">
        <w:rPr>
          <w:rFonts w:ascii="Times New Roman" w:hAnsi="Times New Roman"/>
        </w:rPr>
        <w:t>ISSION ________________________________________________</w:t>
      </w:r>
    </w:p>
    <w:p w:rsidR="009823AE" w:rsidRPr="00AA2A57" w:rsidRDefault="009823AE" w:rsidP="00AA2A57">
      <w:pPr>
        <w:jc w:val="both"/>
        <w:rPr>
          <w:rFonts w:ascii="Times New Roman" w:hAnsi="Times New Roman"/>
        </w:rPr>
      </w:pPr>
      <w:r w:rsidRPr="00AA2A57">
        <w:rPr>
          <w:rFonts w:ascii="Times New Roman" w:hAnsi="Times New Roman"/>
        </w:rPr>
        <w:t>_____________________________________________________________</w:t>
      </w:r>
    </w:p>
    <w:p w:rsidR="00463610" w:rsidRDefault="007D2C8E" w:rsidP="00AA2A57">
      <w:pPr>
        <w:jc w:val="both"/>
        <w:rPr>
          <w:rFonts w:ascii="Times New Roman" w:hAnsi="Times New Roman"/>
        </w:rPr>
      </w:pPr>
      <w:r w:rsidRPr="00AA2A57">
        <w:rPr>
          <w:rFonts w:ascii="Times New Roman" w:hAnsi="Times New Roman"/>
        </w:rPr>
        <w:t>L’entreprise</w:t>
      </w:r>
      <w:r w:rsidR="009823AE" w:rsidRPr="00AA2A57">
        <w:rPr>
          <w:rFonts w:ascii="Times New Roman" w:hAnsi="Times New Roman"/>
        </w:rPr>
        <w:t>______________</w:t>
      </w:r>
      <w:r w:rsidRPr="00AA2A57">
        <w:rPr>
          <w:rFonts w:ascii="Times New Roman" w:hAnsi="Times New Roman"/>
        </w:rPr>
        <w:t xml:space="preserve"> (Soumissionnaire) remet en date du</w:t>
      </w:r>
      <w:r w:rsidR="000B32C0">
        <w:rPr>
          <w:rFonts w:ascii="Times New Roman" w:hAnsi="Times New Roman"/>
        </w:rPr>
        <w:t xml:space="preserve">____________ </w:t>
      </w:r>
      <w:r w:rsidRPr="00AA2A57">
        <w:rPr>
          <w:rFonts w:ascii="Times New Roman" w:hAnsi="Times New Roman"/>
        </w:rPr>
        <w:t>auprès de l’Administration camerounaise un</w:t>
      </w:r>
      <w:r w:rsidR="00DF5DB3">
        <w:rPr>
          <w:rFonts w:ascii="Times New Roman" w:hAnsi="Times New Roman"/>
        </w:rPr>
        <w:t>e offre concernant l’acquisition de matériel d’hygiène</w:t>
      </w:r>
      <w:r w:rsidR="00CA51FF">
        <w:rPr>
          <w:rFonts w:ascii="Times New Roman" w:hAnsi="Times New Roman"/>
        </w:rPr>
        <w:t>.</w:t>
      </w:r>
    </w:p>
    <w:p w:rsidR="007D2C8E" w:rsidRPr="00AA2A57" w:rsidRDefault="007D2C8E" w:rsidP="00AA2A57">
      <w:pPr>
        <w:jc w:val="both"/>
        <w:rPr>
          <w:rFonts w:ascii="Times New Roman" w:hAnsi="Times New Roman"/>
        </w:rPr>
      </w:pPr>
      <w:r w:rsidRPr="00AA2A57">
        <w:rPr>
          <w:rFonts w:ascii="Times New Roman" w:hAnsi="Times New Roman"/>
        </w:rPr>
        <w:t>A cet effet, en accord avec les conditions établies dans le dossier d’Appel d’offres,</w:t>
      </w:r>
    </w:p>
    <w:p w:rsidR="007D2C8E" w:rsidRPr="00AA2A57" w:rsidRDefault="007D2C8E" w:rsidP="00AA2A57">
      <w:pPr>
        <w:jc w:val="both"/>
        <w:rPr>
          <w:rFonts w:ascii="Times New Roman" w:hAnsi="Times New Roman"/>
          <w:sz w:val="2"/>
        </w:rPr>
      </w:pPr>
    </w:p>
    <w:p w:rsidR="007D2C8E" w:rsidRPr="00AA2A57" w:rsidRDefault="007D2C8E" w:rsidP="00AA2A57">
      <w:pPr>
        <w:jc w:val="both"/>
        <w:rPr>
          <w:rFonts w:ascii="Times New Roman" w:hAnsi="Times New Roman"/>
        </w:rPr>
      </w:pPr>
      <w:r w:rsidRPr="00AA2A57">
        <w:rPr>
          <w:rFonts w:ascii="Times New Roman" w:hAnsi="Times New Roman"/>
        </w:rPr>
        <w:t xml:space="preserve">Le soumissionnaire doit présenter au </w:t>
      </w:r>
      <w:r w:rsidR="00C40D9E">
        <w:rPr>
          <w:rFonts w:ascii="Times New Roman" w:hAnsi="Times New Roman"/>
        </w:rPr>
        <w:t>Maire de la Commune d’Arrondissement de Kribi 1</w:t>
      </w:r>
      <w:r w:rsidR="00C40D9E" w:rsidRPr="00C40D9E">
        <w:rPr>
          <w:rFonts w:ascii="Times New Roman" w:hAnsi="Times New Roman"/>
          <w:vertAlign w:val="superscript"/>
        </w:rPr>
        <w:t>er</w:t>
      </w:r>
      <w:r w:rsidR="00C40D9E">
        <w:rPr>
          <w:rFonts w:ascii="Times New Roman" w:hAnsi="Times New Roman"/>
        </w:rPr>
        <w:t>,</w:t>
      </w:r>
      <w:r w:rsidRPr="00AA2A57">
        <w:rPr>
          <w:rFonts w:ascii="Times New Roman" w:hAnsi="Times New Roman"/>
        </w:rPr>
        <w:t xml:space="preserve"> une garantie de soumission s’élevant </w:t>
      </w:r>
      <w:r w:rsidR="009823AE" w:rsidRPr="00AA2A57">
        <w:rPr>
          <w:rFonts w:ascii="Times New Roman" w:hAnsi="Times New Roman"/>
        </w:rPr>
        <w:t>à</w:t>
      </w:r>
      <w:r w:rsidRPr="00AA2A57">
        <w:rPr>
          <w:rFonts w:ascii="Times New Roman" w:hAnsi="Times New Roman"/>
        </w:rPr>
        <w:t xml:space="preserve"> un montant de (fixé par le règlement de la consultation : pièce II)</w:t>
      </w:r>
    </w:p>
    <w:p w:rsidR="007D2C8E" w:rsidRPr="00AA2A57" w:rsidRDefault="009823AE" w:rsidP="00AA2A57">
      <w:pPr>
        <w:jc w:val="both"/>
        <w:rPr>
          <w:rFonts w:ascii="Times New Roman" w:hAnsi="Times New Roman"/>
        </w:rPr>
      </w:pPr>
      <w:r w:rsidRPr="00AA2A57">
        <w:rPr>
          <w:rFonts w:ascii="Times New Roman" w:hAnsi="Times New Roman"/>
        </w:rPr>
        <w:t>__________________________________________________________________________________</w:t>
      </w:r>
    </w:p>
    <w:p w:rsidR="00F20B52" w:rsidRPr="00AA2A57" w:rsidRDefault="00F20B52" w:rsidP="00AA2A57">
      <w:pPr>
        <w:jc w:val="both"/>
        <w:rPr>
          <w:rFonts w:ascii="Times New Roman" w:hAnsi="Times New Roman"/>
        </w:rPr>
      </w:pPr>
      <w:r w:rsidRPr="00AA2A57">
        <w:rPr>
          <w:rFonts w:ascii="Times New Roman" w:hAnsi="Times New Roman"/>
        </w:rPr>
        <w:t>Par la présente garantie</w:t>
      </w:r>
      <w:r w:rsidR="009823AE" w:rsidRPr="00AA2A57">
        <w:rPr>
          <w:rFonts w:ascii="Times New Roman" w:hAnsi="Times New Roman"/>
        </w:rPr>
        <w:t>, nous soussignés, _____________</w:t>
      </w:r>
      <w:r w:rsidRPr="00AA2A57">
        <w:rPr>
          <w:rFonts w:ascii="Times New Roman" w:hAnsi="Times New Roman"/>
        </w:rPr>
        <w:t>(BANQUE) somme vis avis Délégué Départemental des Marchés Publics de l’Océan engagés par le soumissionnair</w:t>
      </w:r>
      <w:r w:rsidR="009823AE" w:rsidRPr="00AA2A57">
        <w:rPr>
          <w:rFonts w:ascii="Times New Roman" w:hAnsi="Times New Roman"/>
        </w:rPr>
        <w:t>e pour la somme de :____________( en chiffres</w:t>
      </w:r>
      <w:r w:rsidR="00372720" w:rsidRPr="00AA2A57">
        <w:rPr>
          <w:rFonts w:ascii="Times New Roman" w:hAnsi="Times New Roman"/>
        </w:rPr>
        <w:t>) _</w:t>
      </w:r>
      <w:r w:rsidR="009823AE" w:rsidRPr="00AA2A57">
        <w:rPr>
          <w:rFonts w:ascii="Times New Roman" w:hAnsi="Times New Roman"/>
        </w:rPr>
        <w:t>_______________________</w:t>
      </w:r>
      <w:r w:rsidRPr="00AA2A57">
        <w:rPr>
          <w:rFonts w:ascii="Times New Roman" w:hAnsi="Times New Roman"/>
        </w:rPr>
        <w:t xml:space="preserve"> (En lettres).</w:t>
      </w:r>
    </w:p>
    <w:p w:rsidR="00F20B52" w:rsidRPr="00AA2A57" w:rsidRDefault="00F20B52" w:rsidP="00AA2A57">
      <w:pPr>
        <w:jc w:val="both"/>
        <w:rPr>
          <w:rFonts w:ascii="Times New Roman" w:hAnsi="Times New Roman"/>
        </w:rPr>
      </w:pPr>
      <w:r w:rsidRPr="00AA2A57">
        <w:rPr>
          <w:rFonts w:ascii="Times New Roman" w:hAnsi="Times New Roman"/>
        </w:rPr>
        <w:t xml:space="preserve">Par la présente nous nous engageons irrévocablement et en renonçant à toute discussions, à verser  </w:t>
      </w:r>
      <w:r w:rsidR="00372720" w:rsidRPr="00AA2A57">
        <w:rPr>
          <w:rFonts w:ascii="Times New Roman" w:hAnsi="Times New Roman"/>
        </w:rPr>
        <w:t>à</w:t>
      </w:r>
      <w:r w:rsidRPr="00AA2A57">
        <w:rPr>
          <w:rFonts w:ascii="Times New Roman" w:hAnsi="Times New Roman"/>
        </w:rPr>
        <w:t xml:space="preserve"> la première demande écrite et sans délai, le montant total de la caution sur le compte indiqué par l’</w:t>
      </w:r>
      <w:r w:rsidR="00256B0A" w:rsidRPr="00AA2A57">
        <w:rPr>
          <w:rFonts w:ascii="Times New Roman" w:hAnsi="Times New Roman"/>
        </w:rPr>
        <w:t>Administration</w:t>
      </w:r>
      <w:r w:rsidRPr="00AA2A57">
        <w:rPr>
          <w:rFonts w:ascii="Times New Roman" w:hAnsi="Times New Roman"/>
        </w:rPr>
        <w:t xml:space="preserve">, dès que celle-ci </w:t>
      </w:r>
      <w:r w:rsidR="00256B0A" w:rsidRPr="00AA2A57">
        <w:rPr>
          <w:rFonts w:ascii="Times New Roman" w:hAnsi="Times New Roman"/>
        </w:rPr>
        <w:t>à</w:t>
      </w:r>
      <w:r w:rsidRPr="00AA2A57">
        <w:rPr>
          <w:rFonts w:ascii="Times New Roman" w:hAnsi="Times New Roman"/>
        </w:rPr>
        <w:t xml:space="preserve"> travers les personnalités autorisées nous informera par </w:t>
      </w:r>
      <w:r w:rsidR="00256B0A" w:rsidRPr="00AA2A57">
        <w:rPr>
          <w:rFonts w:ascii="Times New Roman" w:hAnsi="Times New Roman"/>
        </w:rPr>
        <w:t>écrit</w:t>
      </w:r>
      <w:r w:rsidRPr="00AA2A57">
        <w:rPr>
          <w:rFonts w:ascii="Times New Roman" w:hAnsi="Times New Roman"/>
        </w:rPr>
        <w:t xml:space="preserve"> que le soumissionnaire ne respecte pas l’engagement que constitue son offre.</w:t>
      </w:r>
    </w:p>
    <w:p w:rsidR="00F20B52" w:rsidRPr="00AA2A57" w:rsidRDefault="00F20B52" w:rsidP="00AA2A57">
      <w:pPr>
        <w:jc w:val="both"/>
        <w:rPr>
          <w:rFonts w:ascii="Times New Roman" w:hAnsi="Times New Roman"/>
        </w:rPr>
      </w:pPr>
      <w:r w:rsidRPr="00AA2A57">
        <w:rPr>
          <w:rFonts w:ascii="Times New Roman" w:hAnsi="Times New Roman"/>
        </w:rPr>
        <w:t xml:space="preserve">La demande de paiement de la garantie devra </w:t>
      </w:r>
      <w:r w:rsidR="00256B0A" w:rsidRPr="00AA2A57">
        <w:rPr>
          <w:rFonts w:ascii="Times New Roman" w:hAnsi="Times New Roman"/>
        </w:rPr>
        <w:t>être</w:t>
      </w:r>
      <w:r w:rsidR="00C40D9E">
        <w:rPr>
          <w:rFonts w:ascii="Times New Roman" w:hAnsi="Times New Roman"/>
        </w:rPr>
        <w:t xml:space="preserve"> </w:t>
      </w:r>
      <w:r w:rsidR="00256B0A" w:rsidRPr="00AA2A57">
        <w:rPr>
          <w:rFonts w:ascii="Times New Roman" w:hAnsi="Times New Roman"/>
        </w:rPr>
        <w:t>contresignée  par le Maire de la Commune d’Arrondissement de Kribi 1</w:t>
      </w:r>
      <w:r w:rsidR="00256B0A" w:rsidRPr="00AA2A57">
        <w:rPr>
          <w:rFonts w:ascii="Times New Roman" w:hAnsi="Times New Roman"/>
          <w:vertAlign w:val="superscript"/>
        </w:rPr>
        <w:t>er</w:t>
      </w:r>
      <w:r w:rsidR="00256B0A" w:rsidRPr="00AA2A57">
        <w:rPr>
          <w:rFonts w:ascii="Times New Roman" w:hAnsi="Times New Roman"/>
        </w:rPr>
        <w:t>.</w:t>
      </w:r>
    </w:p>
    <w:p w:rsidR="00256B0A" w:rsidRPr="00AA2A57" w:rsidRDefault="00256B0A" w:rsidP="00AA2A57">
      <w:pPr>
        <w:jc w:val="both"/>
        <w:rPr>
          <w:rFonts w:ascii="Times New Roman" w:hAnsi="Times New Roman"/>
        </w:rPr>
      </w:pPr>
      <w:r w:rsidRPr="00AA2A57">
        <w:rPr>
          <w:rFonts w:ascii="Times New Roman" w:hAnsi="Times New Roman"/>
        </w:rPr>
        <w:t>La présente caution sera libérée au plus tard trente (30) jours après l’expiration de la présente validité d’offres ou dans le cas où l’entreprise est attributaire du contrat, après constitution de la garantie de bonne exécution.</w:t>
      </w:r>
    </w:p>
    <w:p w:rsidR="00256B0A" w:rsidRPr="00AA2A57" w:rsidRDefault="00256B0A" w:rsidP="00AA2A57">
      <w:pPr>
        <w:jc w:val="both"/>
        <w:rPr>
          <w:rFonts w:ascii="Times New Roman" w:hAnsi="Times New Roman"/>
        </w:rPr>
      </w:pPr>
    </w:p>
    <w:p w:rsidR="00256B0A" w:rsidRPr="00AA2A57" w:rsidRDefault="00256B0A" w:rsidP="00AA2A57">
      <w:pPr>
        <w:jc w:val="both"/>
        <w:rPr>
          <w:rFonts w:ascii="Times New Roman" w:hAnsi="Times New Roman"/>
        </w:rPr>
      </w:pPr>
      <w:r w:rsidRPr="00AA2A57">
        <w:rPr>
          <w:rFonts w:ascii="Times New Roman" w:hAnsi="Times New Roman"/>
        </w:rPr>
        <w:t>La loi ainsi que la juridiction applicable à la garantie sont celles du Cameroun</w:t>
      </w:r>
    </w:p>
    <w:p w:rsidR="00256B0A" w:rsidRPr="00AA2A57" w:rsidRDefault="00BF3A13" w:rsidP="00AA2A57">
      <w:pPr>
        <w:jc w:val="both"/>
        <w:rPr>
          <w:rFonts w:ascii="Times New Roman" w:hAnsi="Times New Roman"/>
        </w:rPr>
      </w:pPr>
      <w:r>
        <w:rPr>
          <w:rFonts w:ascii="Times New Roman" w:hAnsi="Times New Roman"/>
        </w:rPr>
        <w:t xml:space="preserve">                                                                            </w:t>
      </w:r>
      <w:r w:rsidR="000B32C0">
        <w:rPr>
          <w:rFonts w:ascii="Times New Roman" w:hAnsi="Times New Roman"/>
        </w:rPr>
        <w:t xml:space="preserve">Fait </w:t>
      </w:r>
      <w:r w:rsidR="00372720" w:rsidRPr="00AA2A57">
        <w:rPr>
          <w:rFonts w:ascii="Times New Roman" w:hAnsi="Times New Roman"/>
        </w:rPr>
        <w:t>à ___</w:t>
      </w:r>
      <w:r w:rsidR="000B32C0">
        <w:rPr>
          <w:rFonts w:ascii="Times New Roman" w:hAnsi="Times New Roman"/>
        </w:rPr>
        <w:t>______________</w:t>
      </w:r>
      <w:r>
        <w:rPr>
          <w:rFonts w:ascii="Times New Roman" w:hAnsi="Times New Roman"/>
        </w:rPr>
        <w:t xml:space="preserve"> </w:t>
      </w:r>
      <w:r w:rsidR="000B32C0">
        <w:rPr>
          <w:rFonts w:ascii="Times New Roman" w:hAnsi="Times New Roman"/>
        </w:rPr>
        <w:t>le____________</w:t>
      </w:r>
    </w:p>
    <w:p w:rsidR="00256B0A" w:rsidRPr="00AA2A57" w:rsidRDefault="00256B0A" w:rsidP="00AA2A57">
      <w:pPr>
        <w:jc w:val="both"/>
        <w:rPr>
          <w:rFonts w:ascii="Times New Roman" w:hAnsi="Times New Roman"/>
        </w:rPr>
      </w:pPr>
      <w:r w:rsidRPr="00AA2A57">
        <w:rPr>
          <w:rFonts w:ascii="Times New Roman" w:hAnsi="Times New Roman"/>
        </w:rPr>
        <w:t xml:space="preserve">                                                                                          </w:t>
      </w:r>
      <w:r w:rsidR="00BF3A13">
        <w:rPr>
          <w:rFonts w:ascii="Times New Roman" w:hAnsi="Times New Roman"/>
        </w:rPr>
        <w:t xml:space="preserve">         </w:t>
      </w:r>
      <w:r w:rsidRPr="00AA2A57">
        <w:rPr>
          <w:rFonts w:ascii="Times New Roman" w:hAnsi="Times New Roman"/>
        </w:rPr>
        <w:t xml:space="preserve">    Signature(s)</w:t>
      </w:r>
    </w:p>
    <w:p w:rsidR="00256B0A" w:rsidRDefault="00256B0A" w:rsidP="00AA2A57">
      <w:pPr>
        <w:jc w:val="both"/>
        <w:rPr>
          <w:rFonts w:ascii="Times New Roman" w:hAnsi="Times New Roman"/>
        </w:rPr>
      </w:pPr>
    </w:p>
    <w:p w:rsidR="00DF5DB3" w:rsidRDefault="00DF5DB3" w:rsidP="00AA2A57">
      <w:pPr>
        <w:jc w:val="both"/>
        <w:rPr>
          <w:rFonts w:ascii="Times New Roman" w:hAnsi="Times New Roman"/>
        </w:rPr>
      </w:pPr>
    </w:p>
    <w:p w:rsidR="008F2121" w:rsidRDefault="008F2121" w:rsidP="00AA2A57">
      <w:pPr>
        <w:jc w:val="both"/>
        <w:rPr>
          <w:rFonts w:ascii="Times New Roman" w:hAnsi="Times New Roman"/>
        </w:rPr>
      </w:pPr>
    </w:p>
    <w:p w:rsidR="002B5F95" w:rsidRDefault="002B5F95" w:rsidP="00AA2A57">
      <w:pPr>
        <w:jc w:val="both"/>
        <w:rPr>
          <w:rFonts w:ascii="Times New Roman" w:hAnsi="Times New Roman"/>
        </w:rPr>
      </w:pPr>
    </w:p>
    <w:p w:rsidR="008F2121" w:rsidRDefault="008F2121"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DESCRIPTION TECHNIQUE ET QUANTITATIVE DES FOURNITURES</w:t>
      </w:r>
    </w:p>
    <w:p w:rsidR="00664DD5" w:rsidRDefault="00664DD5" w:rsidP="00664DD5">
      <w:pPr>
        <w:pStyle w:val="Paragraphedeliste"/>
        <w:jc w:val="both"/>
        <w:rPr>
          <w:rFonts w:ascii="Times New Roman" w:hAnsi="Times New Roman"/>
          <w:b/>
          <w:sz w:val="24"/>
          <w:szCs w:val="24"/>
        </w:rPr>
      </w:pPr>
    </w:p>
    <w:p w:rsidR="00DF5DB3" w:rsidRPr="00DF5DB3" w:rsidRDefault="00DF5DB3" w:rsidP="00664DD5">
      <w:pPr>
        <w:pStyle w:val="Paragraphedeliste"/>
        <w:jc w:val="both"/>
        <w:rPr>
          <w:rFonts w:ascii="Times New Roman" w:hAnsi="Times New Roman"/>
          <w:b/>
          <w:sz w:val="24"/>
          <w:szCs w:val="24"/>
        </w:rPr>
      </w:pPr>
    </w:p>
    <w:tbl>
      <w:tblPr>
        <w:tblStyle w:val="Grilledutableau1"/>
        <w:tblW w:w="0" w:type="auto"/>
        <w:tblLook w:val="04A0" w:firstRow="1" w:lastRow="0" w:firstColumn="1" w:lastColumn="0" w:noHBand="0" w:noVBand="1"/>
      </w:tblPr>
      <w:tblGrid>
        <w:gridCol w:w="1110"/>
        <w:gridCol w:w="3012"/>
        <w:gridCol w:w="961"/>
        <w:gridCol w:w="1443"/>
        <w:gridCol w:w="1299"/>
        <w:gridCol w:w="1463"/>
      </w:tblGrid>
      <w:tr w:rsidR="00DF5DB3" w:rsidRPr="00DF5DB3" w:rsidTr="00385D60">
        <w:tc>
          <w:tcPr>
            <w:tcW w:w="6526" w:type="dxa"/>
            <w:gridSpan w:val="4"/>
            <w:tcBorders>
              <w:top w:val="nil"/>
              <w:left w:val="nil"/>
            </w:tcBorders>
            <w:vAlign w:val="center"/>
          </w:tcPr>
          <w:p w:rsidR="00DF5DB3" w:rsidRPr="00DF5DB3" w:rsidRDefault="00DF5DB3" w:rsidP="00DF5DB3">
            <w:pPr>
              <w:spacing w:line="240" w:lineRule="auto"/>
              <w:jc w:val="center"/>
              <w:rPr>
                <w:rFonts w:ascii="Arial" w:eastAsiaTheme="minorHAnsi" w:hAnsi="Arial" w:cs="Arial"/>
                <w:b/>
                <w:sz w:val="24"/>
                <w:szCs w:val="24"/>
              </w:rPr>
            </w:pPr>
          </w:p>
        </w:tc>
        <w:tc>
          <w:tcPr>
            <w:tcW w:w="2762" w:type="dxa"/>
            <w:gridSpan w:val="2"/>
            <w:vAlign w:val="center"/>
          </w:tcPr>
          <w:p w:rsidR="00DF5DB3" w:rsidRPr="00DF5DB3" w:rsidRDefault="00DF5DB3" w:rsidP="00DF5DB3">
            <w:pPr>
              <w:spacing w:line="240" w:lineRule="auto"/>
              <w:rPr>
                <w:rFonts w:ascii="Arial" w:eastAsiaTheme="minorHAnsi" w:hAnsi="Arial" w:cs="Arial"/>
                <w:b/>
                <w:sz w:val="24"/>
                <w:szCs w:val="24"/>
              </w:rPr>
            </w:pPr>
            <w:r w:rsidRPr="00DF5DB3">
              <w:rPr>
                <w:rFonts w:ascii="Arial" w:eastAsiaTheme="minorHAnsi" w:hAnsi="Arial" w:cs="Arial"/>
                <w:b/>
                <w:sz w:val="24"/>
                <w:szCs w:val="24"/>
              </w:rPr>
              <w:t>N°</w:t>
            </w:r>
          </w:p>
        </w:tc>
      </w:tr>
      <w:tr w:rsidR="00DF5DB3" w:rsidRPr="00DF5DB3" w:rsidTr="00385D60">
        <w:tc>
          <w:tcPr>
            <w:tcW w:w="1110"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N°</w:t>
            </w:r>
          </w:p>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D’Ordre</w:t>
            </w:r>
          </w:p>
        </w:tc>
        <w:tc>
          <w:tcPr>
            <w:tcW w:w="3012"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hAnsi="Arial" w:cs="Arial"/>
                <w:b/>
                <w:sz w:val="24"/>
                <w:szCs w:val="24"/>
              </w:rPr>
              <w:t>DESCRIPTION DETAILLE</w:t>
            </w:r>
          </w:p>
        </w:tc>
        <w:tc>
          <w:tcPr>
            <w:tcW w:w="961"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Unité</w:t>
            </w:r>
          </w:p>
        </w:tc>
        <w:tc>
          <w:tcPr>
            <w:tcW w:w="1443"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QUANTITE</w:t>
            </w:r>
          </w:p>
        </w:tc>
        <w:tc>
          <w:tcPr>
            <w:tcW w:w="1299"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DELAI</w:t>
            </w:r>
          </w:p>
        </w:tc>
        <w:tc>
          <w:tcPr>
            <w:tcW w:w="1463" w:type="dxa"/>
            <w:vAlign w:val="center"/>
          </w:tcPr>
          <w:p w:rsidR="00DF5DB3" w:rsidRPr="00DF5DB3" w:rsidRDefault="00DF5DB3" w:rsidP="00DF5DB3">
            <w:pPr>
              <w:spacing w:line="240" w:lineRule="auto"/>
              <w:jc w:val="center"/>
              <w:rPr>
                <w:rFonts w:ascii="Arial" w:eastAsiaTheme="minorHAnsi" w:hAnsi="Arial" w:cs="Arial"/>
                <w:b/>
                <w:sz w:val="24"/>
                <w:szCs w:val="24"/>
              </w:rPr>
            </w:pPr>
            <w:r w:rsidRPr="00DF5DB3">
              <w:rPr>
                <w:rFonts w:ascii="Arial" w:eastAsiaTheme="minorHAnsi" w:hAnsi="Arial" w:cs="Arial"/>
                <w:b/>
                <w:sz w:val="24"/>
                <w:szCs w:val="24"/>
              </w:rPr>
              <w:t>LIEU</w:t>
            </w:r>
            <w:r w:rsidR="00385D60">
              <w:rPr>
                <w:rFonts w:ascii="Arial" w:eastAsiaTheme="minorHAnsi" w:hAnsi="Arial" w:cs="Arial"/>
                <w:b/>
                <w:sz w:val="24"/>
                <w:szCs w:val="24"/>
              </w:rPr>
              <w:t xml:space="preserve">  </w:t>
            </w: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01</w:t>
            </w:r>
          </w:p>
        </w:tc>
        <w:tc>
          <w:tcPr>
            <w:tcW w:w="3012" w:type="dxa"/>
            <w:vAlign w:val="center"/>
          </w:tcPr>
          <w:p w:rsidR="00385D60" w:rsidRPr="00DF5DB3" w:rsidRDefault="00777880" w:rsidP="00DF5DB3">
            <w:pPr>
              <w:spacing w:line="240" w:lineRule="auto"/>
              <w:jc w:val="center"/>
              <w:rPr>
                <w:rFonts w:ascii="Arial" w:eastAsiaTheme="minorHAnsi" w:hAnsi="Arial" w:cs="Arial"/>
                <w:sz w:val="24"/>
                <w:szCs w:val="24"/>
              </w:rPr>
            </w:pPr>
            <w:r>
              <w:rPr>
                <w:rFonts w:ascii="Arial" w:eastAsiaTheme="minorHAnsi" w:hAnsi="Arial" w:cs="Arial"/>
                <w:sz w:val="24"/>
                <w:szCs w:val="24"/>
              </w:rPr>
              <w:t>Bac à Ordures Ecologiques</w:t>
            </w:r>
          </w:p>
        </w:tc>
        <w:tc>
          <w:tcPr>
            <w:tcW w:w="961" w:type="dxa"/>
            <w:vAlign w:val="center"/>
          </w:tcPr>
          <w:p w:rsidR="00385D60" w:rsidRPr="00DF5DB3" w:rsidRDefault="00385D60" w:rsidP="00DF5DB3">
            <w:pPr>
              <w:spacing w:line="240" w:lineRule="auto"/>
              <w:jc w:val="center"/>
              <w:rPr>
                <w:rFonts w:ascii="Arial" w:eastAsiaTheme="minorHAnsi" w:hAnsi="Arial" w:cs="Arial"/>
                <w:b/>
                <w:sz w:val="24"/>
                <w:szCs w:val="24"/>
                <w:u w:val="single"/>
              </w:rPr>
            </w:pPr>
          </w:p>
          <w:p w:rsidR="00385D60" w:rsidRPr="00DF5DB3" w:rsidRDefault="00777880" w:rsidP="00777880">
            <w:pPr>
              <w:spacing w:line="240" w:lineRule="auto"/>
              <w:jc w:val="center"/>
              <w:rPr>
                <w:rFonts w:ascii="Arial" w:eastAsiaTheme="minorHAnsi" w:hAnsi="Arial" w:cs="Arial"/>
                <w:sz w:val="24"/>
                <w:szCs w:val="24"/>
              </w:rPr>
            </w:pPr>
            <w:r>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b/>
                <w:sz w:val="24"/>
                <w:szCs w:val="24"/>
                <w:u w:val="single"/>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w:t>
            </w:r>
            <w:r w:rsidR="00777880">
              <w:rPr>
                <w:rFonts w:ascii="Arial" w:eastAsiaTheme="minorHAnsi" w:hAnsi="Arial" w:cs="Arial"/>
                <w:sz w:val="24"/>
                <w:szCs w:val="24"/>
              </w:rPr>
              <w:t>0</w:t>
            </w:r>
          </w:p>
        </w:tc>
        <w:tc>
          <w:tcPr>
            <w:tcW w:w="1299" w:type="dxa"/>
            <w:vMerge w:val="restart"/>
            <w:vAlign w:val="center"/>
          </w:tcPr>
          <w:p w:rsidR="00385D60" w:rsidRPr="00DF5DB3" w:rsidRDefault="00777880" w:rsidP="00385D60">
            <w:pPr>
              <w:spacing w:line="240" w:lineRule="auto"/>
              <w:rPr>
                <w:rFonts w:ascii="Arial" w:eastAsiaTheme="minorHAnsi" w:hAnsi="Arial" w:cs="Arial"/>
                <w:sz w:val="24"/>
                <w:szCs w:val="24"/>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7.5pt;height:41.25pt;rotation:90" fillcolor="black [3213]">
                  <v:shadow color="#868686"/>
                  <o:extrusion v:ext="view" specularity="80000f" diffusity="43712f" backdepth="18pt" color="white" on="t" metal="t" rotationangle="15,10" viewpoint="-34.72222mm" viewpointorigin="-.5" skewangle="-45" brightness="10000f" lightposition="0,-50000" lightlevel="44000f" lightposition2="0,50000" lightlevel2="24000f" type="perspective"/>
                  <v:textpath style="font-family:&quot;Arial&quot;;v-text-kern:t" trim="t" fitpath="t" string="30 jours"/>
                </v:shape>
              </w:pict>
            </w: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restart"/>
            <w:vAlign w:val="center"/>
          </w:tcPr>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Default="00385D60" w:rsidP="00385D60">
            <w:pPr>
              <w:rPr>
                <w:rFonts w:ascii="Arial" w:eastAsiaTheme="minorHAnsi" w:hAnsi="Arial" w:cs="Arial"/>
                <w:sz w:val="24"/>
                <w:szCs w:val="24"/>
              </w:rPr>
            </w:pPr>
          </w:p>
          <w:p w:rsidR="00385D60" w:rsidRPr="00DF5DB3" w:rsidRDefault="00385D60" w:rsidP="00385D60">
            <w:pPr>
              <w:jc w:val="center"/>
              <w:rPr>
                <w:rFonts w:ascii="Arial" w:hAnsi="Arial" w:cs="Arial"/>
                <w:b/>
                <w:sz w:val="28"/>
                <w:szCs w:val="28"/>
              </w:rPr>
            </w:pPr>
            <w:r w:rsidRPr="00385D60">
              <w:rPr>
                <w:rFonts w:ascii="Arial" w:eastAsiaTheme="minorHAnsi" w:hAnsi="Arial" w:cs="Arial"/>
                <w:b/>
                <w:sz w:val="24"/>
                <w:szCs w:val="24"/>
              </w:rPr>
              <w:t>MAIRIE DE KRIBI 1</w:t>
            </w:r>
            <w:r w:rsidRPr="00385D60">
              <w:rPr>
                <w:rFonts w:ascii="Arial" w:eastAsiaTheme="minorHAnsi" w:hAnsi="Arial" w:cs="Arial"/>
                <w:b/>
                <w:sz w:val="24"/>
                <w:szCs w:val="24"/>
                <w:vertAlign w:val="superscript"/>
              </w:rPr>
              <w:t>er</w:t>
            </w: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02</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de pulvérisateur</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4</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rPr>
          <w:trHeight w:val="384"/>
        </w:trPr>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03</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thermo-nébulisateur</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p w:rsidR="00385D60" w:rsidRPr="00DF5DB3" w:rsidRDefault="00385D60" w:rsidP="00DF5DB3">
            <w:pPr>
              <w:spacing w:line="240" w:lineRule="auto"/>
              <w:jc w:val="center"/>
              <w:rPr>
                <w:rFonts w:ascii="Arial" w:eastAsiaTheme="minorHAnsi" w:hAnsi="Arial" w:cs="Arial"/>
                <w:sz w:val="24"/>
                <w:szCs w:val="24"/>
              </w:rPr>
            </w:pP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2</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04</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insecticide (utilisation en milieu humain)</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L</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20</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05</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raticide y/c suggestion</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kg</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20</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06</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nématicide Y/C toute suggestion</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L</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20</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07</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Achat moto tricycle</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08</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Equipement de protection individuelle (EPI), (Botte, Gant en cuir, Gant en pvc, Manteau, Casque de sécurité, lunette de sécurité) (20) par spécimen</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ENS</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09</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Cache nez (pqt)</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6</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10</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Masque intégral avec cartouche</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4</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11</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Cartouche de rechange</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4</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12</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Combinaison grenouille</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2</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13</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Brouette blindée</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U</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6</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r w:rsidR="00385D60" w:rsidRPr="00DF5DB3" w:rsidTr="00385D60">
        <w:tc>
          <w:tcPr>
            <w:tcW w:w="1110"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14</w:t>
            </w:r>
          </w:p>
        </w:tc>
        <w:tc>
          <w:tcPr>
            <w:tcW w:w="3012" w:type="dxa"/>
            <w:vAlign w:val="center"/>
          </w:tcPr>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Pelle, pioche, trident, râteau, balai cantonnier, machette et lime (20 par spécimen)</w:t>
            </w:r>
          </w:p>
        </w:tc>
        <w:tc>
          <w:tcPr>
            <w:tcW w:w="961"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ENS</w:t>
            </w:r>
          </w:p>
        </w:tc>
        <w:tc>
          <w:tcPr>
            <w:tcW w:w="1443" w:type="dxa"/>
            <w:vAlign w:val="center"/>
          </w:tcPr>
          <w:p w:rsidR="00385D60" w:rsidRPr="00DF5DB3" w:rsidRDefault="00385D60" w:rsidP="00DF5DB3">
            <w:pPr>
              <w:spacing w:line="240" w:lineRule="auto"/>
              <w:jc w:val="center"/>
              <w:rPr>
                <w:rFonts w:ascii="Arial" w:eastAsiaTheme="minorHAnsi" w:hAnsi="Arial" w:cs="Arial"/>
                <w:sz w:val="24"/>
                <w:szCs w:val="24"/>
              </w:rPr>
            </w:pPr>
          </w:p>
          <w:p w:rsidR="00385D60" w:rsidRPr="00DF5DB3" w:rsidRDefault="00385D60" w:rsidP="00DF5DB3">
            <w:pPr>
              <w:spacing w:line="240" w:lineRule="auto"/>
              <w:jc w:val="center"/>
              <w:rPr>
                <w:rFonts w:ascii="Arial" w:eastAsiaTheme="minorHAnsi" w:hAnsi="Arial" w:cs="Arial"/>
                <w:sz w:val="24"/>
                <w:szCs w:val="24"/>
              </w:rPr>
            </w:pPr>
            <w:r w:rsidRPr="00DF5DB3">
              <w:rPr>
                <w:rFonts w:ascii="Arial" w:eastAsiaTheme="minorHAnsi" w:hAnsi="Arial" w:cs="Arial"/>
                <w:sz w:val="24"/>
                <w:szCs w:val="24"/>
              </w:rPr>
              <w:t>1</w:t>
            </w:r>
          </w:p>
        </w:tc>
        <w:tc>
          <w:tcPr>
            <w:tcW w:w="1299"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c>
          <w:tcPr>
            <w:tcW w:w="1463" w:type="dxa"/>
            <w:vMerge/>
            <w:vAlign w:val="center"/>
          </w:tcPr>
          <w:p w:rsidR="00385D60" w:rsidRPr="00DF5DB3" w:rsidRDefault="00385D60" w:rsidP="00DF5DB3">
            <w:pPr>
              <w:spacing w:line="240" w:lineRule="auto"/>
              <w:jc w:val="center"/>
              <w:rPr>
                <w:rFonts w:ascii="Arial" w:eastAsiaTheme="minorHAnsi" w:hAnsi="Arial" w:cs="Arial"/>
                <w:sz w:val="24"/>
                <w:szCs w:val="24"/>
              </w:rPr>
            </w:pPr>
          </w:p>
        </w:tc>
      </w:tr>
    </w:tbl>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DF5DB3" w:rsidRDefault="00DF5DB3" w:rsidP="00664DD5">
      <w:pPr>
        <w:pStyle w:val="Paragraphedeliste"/>
        <w:jc w:val="both"/>
        <w:rPr>
          <w:rFonts w:ascii="Times New Roman" w:hAnsi="Times New Roman"/>
          <w:b/>
          <w:sz w:val="24"/>
          <w:szCs w:val="24"/>
        </w:rPr>
      </w:pPr>
    </w:p>
    <w:p w:rsidR="00241717" w:rsidRDefault="00241717" w:rsidP="00AA2A57">
      <w:pPr>
        <w:jc w:val="both"/>
        <w:rPr>
          <w:rFonts w:ascii="Times New Roman" w:hAnsi="Times New Roman"/>
        </w:rPr>
      </w:pPr>
    </w:p>
    <w:p w:rsidR="00777880" w:rsidRDefault="00777880" w:rsidP="00AA2A57">
      <w:pPr>
        <w:jc w:val="both"/>
        <w:rPr>
          <w:rFonts w:ascii="Times New Roman" w:hAnsi="Times New Roman"/>
        </w:rPr>
      </w:pPr>
    </w:p>
    <w:p w:rsidR="00777880" w:rsidRDefault="00777880" w:rsidP="00AA2A57">
      <w:pPr>
        <w:jc w:val="both"/>
        <w:rPr>
          <w:rFonts w:ascii="Times New Roman" w:hAnsi="Times New Roman"/>
        </w:rPr>
      </w:pPr>
    </w:p>
    <w:p w:rsidR="00241717" w:rsidRDefault="001720FA"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CADRE DU BORDEREAU DES PRIX UNITAIRES</w:t>
      </w:r>
    </w:p>
    <w:tbl>
      <w:tblPr>
        <w:tblStyle w:val="Grilledutableau2"/>
        <w:tblW w:w="9936" w:type="dxa"/>
        <w:tblLook w:val="04A0" w:firstRow="1" w:lastRow="0" w:firstColumn="1" w:lastColumn="0" w:noHBand="0" w:noVBand="1"/>
      </w:tblPr>
      <w:tblGrid>
        <w:gridCol w:w="1407"/>
        <w:gridCol w:w="4020"/>
        <w:gridCol w:w="1005"/>
        <w:gridCol w:w="1828"/>
        <w:gridCol w:w="1676"/>
      </w:tblGrid>
      <w:tr w:rsidR="00385D60" w:rsidRPr="00385D60" w:rsidTr="00385D60">
        <w:trPr>
          <w:trHeight w:val="823"/>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N°</w:t>
            </w: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D’ORDRE</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7B6AE7">
              <w:rPr>
                <w:rFonts w:ascii="Arial" w:hAnsi="Arial" w:cs="Arial"/>
                <w:sz w:val="24"/>
                <w:szCs w:val="24"/>
              </w:rPr>
              <w:t>DESCRIPTION DETAILLE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UNITE</w:t>
            </w:r>
          </w:p>
        </w:tc>
        <w:tc>
          <w:tcPr>
            <w:tcW w:w="1828" w:type="dxa"/>
            <w:vAlign w:val="center"/>
          </w:tcPr>
          <w:p w:rsid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P.U</w:t>
            </w:r>
          </w:p>
          <w:p w:rsidR="00385D60" w:rsidRPr="00385D60" w:rsidRDefault="00385D60" w:rsidP="00385D60">
            <w:pPr>
              <w:spacing w:line="240" w:lineRule="auto"/>
              <w:jc w:val="center"/>
              <w:rPr>
                <w:rFonts w:ascii="Arial" w:eastAsiaTheme="minorHAnsi" w:hAnsi="Arial" w:cs="Arial"/>
                <w:sz w:val="24"/>
                <w:szCs w:val="24"/>
              </w:rPr>
            </w:pPr>
            <w:r>
              <w:rPr>
                <w:rFonts w:ascii="Arial" w:eastAsiaTheme="minorHAnsi" w:hAnsi="Arial" w:cs="Arial"/>
                <w:sz w:val="24"/>
                <w:szCs w:val="24"/>
              </w:rPr>
              <w:t>(En chiffres)</w:t>
            </w:r>
          </w:p>
        </w:tc>
        <w:tc>
          <w:tcPr>
            <w:tcW w:w="1676" w:type="dxa"/>
            <w:vAlign w:val="center"/>
          </w:tcPr>
          <w:p w:rsidR="00385D60" w:rsidRDefault="00385D60" w:rsidP="00385D60">
            <w:pPr>
              <w:spacing w:line="240" w:lineRule="auto"/>
              <w:jc w:val="center"/>
              <w:rPr>
                <w:rFonts w:ascii="Arial" w:eastAsiaTheme="minorHAnsi" w:hAnsi="Arial" w:cs="Arial"/>
                <w:sz w:val="24"/>
                <w:szCs w:val="24"/>
              </w:rPr>
            </w:pPr>
            <w:r>
              <w:rPr>
                <w:rFonts w:ascii="Arial" w:eastAsiaTheme="minorHAnsi" w:hAnsi="Arial" w:cs="Arial"/>
                <w:sz w:val="24"/>
                <w:szCs w:val="24"/>
              </w:rPr>
              <w:t>P.U</w:t>
            </w:r>
          </w:p>
          <w:p w:rsidR="00385D60" w:rsidRPr="00385D60" w:rsidRDefault="00385D60" w:rsidP="00385D60">
            <w:pPr>
              <w:spacing w:line="240" w:lineRule="auto"/>
              <w:jc w:val="center"/>
              <w:rPr>
                <w:rFonts w:ascii="Arial" w:eastAsiaTheme="minorHAnsi" w:hAnsi="Arial" w:cs="Arial"/>
                <w:sz w:val="24"/>
                <w:szCs w:val="24"/>
              </w:rPr>
            </w:pPr>
            <w:r>
              <w:rPr>
                <w:rFonts w:ascii="Arial" w:eastAsiaTheme="minorHAnsi" w:hAnsi="Arial" w:cs="Arial"/>
                <w:sz w:val="24"/>
                <w:szCs w:val="24"/>
              </w:rPr>
              <w:t>(En lettres)</w:t>
            </w:r>
          </w:p>
        </w:tc>
      </w:tr>
      <w:tr w:rsidR="00385D60" w:rsidRPr="00385D60" w:rsidTr="00385D60">
        <w:trPr>
          <w:trHeight w:val="1093"/>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01</w:t>
            </w:r>
          </w:p>
        </w:tc>
        <w:tc>
          <w:tcPr>
            <w:tcW w:w="4020" w:type="dxa"/>
            <w:vAlign w:val="center"/>
          </w:tcPr>
          <w:p w:rsidR="00385D60" w:rsidRPr="00385D60" w:rsidRDefault="00777880" w:rsidP="00385D60">
            <w:pPr>
              <w:spacing w:line="240" w:lineRule="auto"/>
              <w:jc w:val="center"/>
              <w:rPr>
                <w:rFonts w:ascii="Arial" w:eastAsiaTheme="minorHAnsi" w:hAnsi="Arial" w:cs="Arial"/>
                <w:sz w:val="24"/>
                <w:szCs w:val="24"/>
              </w:rPr>
            </w:pPr>
            <w:r>
              <w:rPr>
                <w:rFonts w:ascii="Arial" w:eastAsiaTheme="minorHAnsi" w:hAnsi="Arial" w:cs="Arial"/>
                <w:sz w:val="24"/>
                <w:szCs w:val="24"/>
              </w:rPr>
              <w:t xml:space="preserve">Bac Ordures Ecologique </w:t>
            </w:r>
          </w:p>
        </w:tc>
        <w:tc>
          <w:tcPr>
            <w:tcW w:w="1005" w:type="dxa"/>
            <w:vAlign w:val="center"/>
          </w:tcPr>
          <w:p w:rsidR="00385D60" w:rsidRPr="00385D60" w:rsidRDefault="00385D60" w:rsidP="00385D60">
            <w:pPr>
              <w:spacing w:line="240" w:lineRule="auto"/>
              <w:jc w:val="center"/>
              <w:rPr>
                <w:rFonts w:ascii="Arial" w:eastAsiaTheme="minorHAnsi" w:hAnsi="Arial" w:cs="Arial"/>
                <w:b/>
                <w:sz w:val="24"/>
                <w:szCs w:val="24"/>
                <w:u w:val="single"/>
              </w:rPr>
            </w:pP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b/>
                <w:sz w:val="24"/>
                <w:szCs w:val="24"/>
                <w:u w:val="single"/>
              </w:rPr>
            </w:pPr>
          </w:p>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02</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de pulvérisateur</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383"/>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03</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thermo-nébulisateur</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p w:rsidR="00385D60" w:rsidRPr="00385D60" w:rsidRDefault="00385D60" w:rsidP="00385D60">
            <w:pPr>
              <w:spacing w:line="240" w:lineRule="auto"/>
              <w:jc w:val="center"/>
              <w:rPr>
                <w:rFonts w:ascii="Arial" w:eastAsiaTheme="minorHAnsi" w:hAnsi="Arial" w:cs="Arial"/>
                <w:sz w:val="24"/>
                <w:szCs w:val="24"/>
              </w:rPr>
            </w:pP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823"/>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04</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insecticide (utilisation en milieu humain)</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L</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53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05</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raticide y/c suggestion</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kg</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553"/>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06</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nématicide Y/C toute suggestion</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L</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07</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moto tricycle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200"/>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08</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Equipement de protection individuelle (EPI), (Botte, Gant en cuir, Gant en pvc, Manteau, Casque de sécurité, lunette de sécurité) (20) par spécimen</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ENS</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09</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Cache nez (pqt)</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53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10</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Masque intégral avec cartouche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11</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Cartouche de rechange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12</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Combinaison grenouille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269"/>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13</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Brouette blindée</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U</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tc>
      </w:tr>
      <w:tr w:rsidR="00385D60" w:rsidRPr="00385D60" w:rsidTr="00385D60">
        <w:trPr>
          <w:trHeight w:val="1107"/>
        </w:trPr>
        <w:tc>
          <w:tcPr>
            <w:tcW w:w="1407"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14</w:t>
            </w:r>
          </w:p>
        </w:tc>
        <w:tc>
          <w:tcPr>
            <w:tcW w:w="4020" w:type="dxa"/>
            <w:vAlign w:val="center"/>
          </w:tcPr>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Pelle, pioche, trident, râteau, balai cantonnier, machette et lime (20 par spécimen)</w:t>
            </w:r>
          </w:p>
        </w:tc>
        <w:tc>
          <w:tcPr>
            <w:tcW w:w="1005"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ENS</w:t>
            </w:r>
          </w:p>
        </w:tc>
        <w:tc>
          <w:tcPr>
            <w:tcW w:w="1828"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c>
          <w:tcPr>
            <w:tcW w:w="1676" w:type="dxa"/>
            <w:vAlign w:val="center"/>
          </w:tcPr>
          <w:p w:rsidR="00385D60" w:rsidRPr="00385D60" w:rsidRDefault="00385D60" w:rsidP="00385D60">
            <w:pPr>
              <w:spacing w:line="240" w:lineRule="auto"/>
              <w:jc w:val="center"/>
              <w:rPr>
                <w:rFonts w:ascii="Arial" w:eastAsiaTheme="minorHAnsi" w:hAnsi="Arial" w:cs="Arial"/>
                <w:sz w:val="24"/>
                <w:szCs w:val="24"/>
              </w:rPr>
            </w:pPr>
          </w:p>
          <w:p w:rsidR="00385D60" w:rsidRPr="00385D60" w:rsidRDefault="00385D60" w:rsidP="00385D60">
            <w:pPr>
              <w:spacing w:line="240" w:lineRule="auto"/>
              <w:jc w:val="center"/>
              <w:rPr>
                <w:rFonts w:ascii="Arial" w:eastAsiaTheme="minorHAnsi" w:hAnsi="Arial" w:cs="Arial"/>
                <w:sz w:val="24"/>
                <w:szCs w:val="24"/>
              </w:rPr>
            </w:pPr>
          </w:p>
        </w:tc>
      </w:tr>
    </w:tbl>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Pr="00385D60" w:rsidRDefault="00385D60" w:rsidP="00385D60">
      <w:pPr>
        <w:jc w:val="both"/>
        <w:rPr>
          <w:rFonts w:ascii="Times New Roman" w:hAnsi="Times New Roman"/>
          <w:b/>
          <w:sz w:val="24"/>
          <w:szCs w:val="24"/>
        </w:rPr>
      </w:pPr>
    </w:p>
    <w:p w:rsidR="002C6FD7" w:rsidRDefault="002C6FD7" w:rsidP="00AA2A57">
      <w:pPr>
        <w:jc w:val="both"/>
        <w:rPr>
          <w:rFonts w:ascii="Times New Roman" w:hAnsi="Times New Roman"/>
        </w:rPr>
      </w:pPr>
    </w:p>
    <w:p w:rsidR="002C6FD7" w:rsidRDefault="00E079C3"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CADRE DU BORDEREAU ESTIMATIF ET QUANTITATIF</w:t>
      </w:r>
    </w:p>
    <w:tbl>
      <w:tblPr>
        <w:tblStyle w:val="Grilledutableau2"/>
        <w:tblW w:w="9838" w:type="dxa"/>
        <w:tblInd w:w="-601" w:type="dxa"/>
        <w:tblLook w:val="04A0" w:firstRow="1" w:lastRow="0" w:firstColumn="1" w:lastColumn="0" w:noHBand="0" w:noVBand="1"/>
      </w:tblPr>
      <w:tblGrid>
        <w:gridCol w:w="1310"/>
        <w:gridCol w:w="3741"/>
        <w:gridCol w:w="1526"/>
        <w:gridCol w:w="1701"/>
        <w:gridCol w:w="1560"/>
      </w:tblGrid>
      <w:tr w:rsidR="00385D60" w:rsidRPr="00385D60" w:rsidTr="00385D60">
        <w:trPr>
          <w:trHeight w:val="829"/>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N°</w:t>
            </w: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D’ORDRE</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7B6AE7">
              <w:rPr>
                <w:rFonts w:ascii="Arial" w:hAnsi="Arial" w:cs="Arial"/>
                <w:sz w:val="24"/>
                <w:szCs w:val="24"/>
              </w:rPr>
              <w:t>DESCRIPTION DETAILLE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Pr>
                <w:rFonts w:ascii="Arial" w:eastAsiaTheme="minorHAnsi" w:hAnsi="Arial" w:cs="Arial"/>
                <w:sz w:val="24"/>
                <w:szCs w:val="24"/>
              </w:rPr>
              <w:t>QUANTITE</w:t>
            </w:r>
          </w:p>
        </w:tc>
        <w:tc>
          <w:tcPr>
            <w:tcW w:w="1701" w:type="dxa"/>
            <w:vAlign w:val="center"/>
          </w:tcPr>
          <w:p w:rsid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P.U</w:t>
            </w: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Default="00385D60" w:rsidP="00E4069B">
            <w:pPr>
              <w:spacing w:line="240" w:lineRule="auto"/>
              <w:jc w:val="center"/>
              <w:rPr>
                <w:rFonts w:ascii="Arial" w:eastAsiaTheme="minorHAnsi" w:hAnsi="Arial" w:cs="Arial"/>
                <w:sz w:val="24"/>
                <w:szCs w:val="24"/>
              </w:rPr>
            </w:pPr>
            <w:r>
              <w:rPr>
                <w:rFonts w:ascii="Arial" w:eastAsiaTheme="minorHAnsi" w:hAnsi="Arial" w:cs="Arial"/>
                <w:sz w:val="24"/>
                <w:szCs w:val="24"/>
              </w:rPr>
              <w:t>P.T</w:t>
            </w:r>
          </w:p>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110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01</w:t>
            </w:r>
          </w:p>
        </w:tc>
        <w:tc>
          <w:tcPr>
            <w:tcW w:w="3741" w:type="dxa"/>
            <w:vAlign w:val="center"/>
          </w:tcPr>
          <w:p w:rsidR="00385D60" w:rsidRPr="00385D60" w:rsidRDefault="00777880" w:rsidP="00E4069B">
            <w:pPr>
              <w:spacing w:line="240" w:lineRule="auto"/>
              <w:jc w:val="center"/>
              <w:rPr>
                <w:rFonts w:ascii="Arial" w:eastAsiaTheme="minorHAnsi" w:hAnsi="Arial" w:cs="Arial"/>
                <w:sz w:val="24"/>
                <w:szCs w:val="24"/>
              </w:rPr>
            </w:pPr>
            <w:r>
              <w:rPr>
                <w:rFonts w:ascii="Arial" w:eastAsiaTheme="minorHAnsi" w:hAnsi="Arial" w:cs="Arial"/>
                <w:sz w:val="24"/>
                <w:szCs w:val="24"/>
              </w:rPr>
              <w:t>Bac à Ordures Ecologique</w:t>
            </w:r>
          </w:p>
        </w:tc>
        <w:tc>
          <w:tcPr>
            <w:tcW w:w="1526" w:type="dxa"/>
            <w:vAlign w:val="center"/>
          </w:tcPr>
          <w:p w:rsidR="00385D60" w:rsidRPr="00385D60" w:rsidRDefault="00385D60" w:rsidP="00E4069B">
            <w:pPr>
              <w:spacing w:line="240" w:lineRule="auto"/>
              <w:jc w:val="center"/>
              <w:rPr>
                <w:rFonts w:ascii="Arial" w:eastAsiaTheme="minorHAnsi" w:hAnsi="Arial" w:cs="Arial"/>
                <w:b/>
                <w:sz w:val="24"/>
                <w:szCs w:val="24"/>
                <w:u w:val="single"/>
              </w:rPr>
            </w:pP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r w:rsidR="00777880">
              <w:rPr>
                <w:rFonts w:ascii="Arial" w:eastAsiaTheme="minorHAnsi" w:hAnsi="Arial" w:cs="Arial"/>
                <w:sz w:val="24"/>
                <w:szCs w:val="24"/>
              </w:rPr>
              <w:t>0</w:t>
            </w:r>
          </w:p>
        </w:tc>
        <w:tc>
          <w:tcPr>
            <w:tcW w:w="1701" w:type="dxa"/>
            <w:vAlign w:val="center"/>
          </w:tcPr>
          <w:p w:rsidR="00385D60" w:rsidRPr="00385D60" w:rsidRDefault="00385D60" w:rsidP="00E4069B">
            <w:pPr>
              <w:spacing w:line="240" w:lineRule="auto"/>
              <w:jc w:val="center"/>
              <w:rPr>
                <w:rFonts w:ascii="Arial" w:eastAsiaTheme="minorHAnsi" w:hAnsi="Arial" w:cs="Arial"/>
                <w:b/>
                <w:sz w:val="24"/>
                <w:szCs w:val="24"/>
                <w:u w:val="single"/>
              </w:rPr>
            </w:pP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02</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de pulvérisateur</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386"/>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03</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thermo-nébulisateur</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829"/>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04</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insecticide (utilisation en milieu humain)</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543"/>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05</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raticide y/c suggestion</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558"/>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06</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nématicide Y/C toute suggestion</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07</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Achat moto tricycle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217"/>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08</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Equipement de protection individuelle (EPI), (Botte, Gant en cuir, Gant en pvc, Manteau, Casque de sécurité, lunette de sécurité) (20) par spécimen</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09</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Cache nez (pqt)</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6</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543"/>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10</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Masque intégral avec cartouche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11</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Cartouche de rechange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12</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Combinaison grenouille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271"/>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13</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Brouette blindée</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6</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tc>
      </w:tr>
      <w:tr w:rsidR="00385D60" w:rsidRPr="00385D60" w:rsidTr="00385D60">
        <w:trPr>
          <w:trHeight w:val="1116"/>
        </w:trPr>
        <w:tc>
          <w:tcPr>
            <w:tcW w:w="1310"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14</w:t>
            </w:r>
          </w:p>
        </w:tc>
        <w:tc>
          <w:tcPr>
            <w:tcW w:w="3741" w:type="dxa"/>
            <w:vAlign w:val="center"/>
          </w:tcPr>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Pelle, pioche, trident, râteau, balai cantonnier, machette et lime (20 par spécimen)</w:t>
            </w:r>
          </w:p>
        </w:tc>
        <w:tc>
          <w:tcPr>
            <w:tcW w:w="1526"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p>
        </w:tc>
        <w:tc>
          <w:tcPr>
            <w:tcW w:w="1701"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c>
          <w:tcPr>
            <w:tcW w:w="1560" w:type="dxa"/>
            <w:vAlign w:val="center"/>
          </w:tcPr>
          <w:p w:rsidR="00385D60" w:rsidRPr="00385D60" w:rsidRDefault="00385D60" w:rsidP="00E4069B">
            <w:pPr>
              <w:spacing w:line="240" w:lineRule="auto"/>
              <w:jc w:val="center"/>
              <w:rPr>
                <w:rFonts w:ascii="Arial" w:eastAsiaTheme="minorHAnsi" w:hAnsi="Arial" w:cs="Arial"/>
                <w:sz w:val="24"/>
                <w:szCs w:val="24"/>
              </w:rPr>
            </w:pPr>
          </w:p>
          <w:p w:rsidR="00385D60" w:rsidRPr="00385D60" w:rsidRDefault="00385D60" w:rsidP="00E4069B">
            <w:pPr>
              <w:spacing w:line="240" w:lineRule="auto"/>
              <w:jc w:val="center"/>
              <w:rPr>
                <w:rFonts w:ascii="Arial" w:eastAsiaTheme="minorHAnsi" w:hAnsi="Arial" w:cs="Arial"/>
                <w:sz w:val="24"/>
                <w:szCs w:val="24"/>
              </w:rPr>
            </w:pPr>
          </w:p>
        </w:tc>
      </w:tr>
    </w:tbl>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Default="00385D60" w:rsidP="00385D60">
      <w:pPr>
        <w:jc w:val="both"/>
        <w:rPr>
          <w:rFonts w:ascii="Times New Roman" w:hAnsi="Times New Roman"/>
          <w:b/>
          <w:sz w:val="24"/>
          <w:szCs w:val="24"/>
        </w:rPr>
      </w:pPr>
    </w:p>
    <w:p w:rsidR="00385D60" w:rsidRPr="00385D60" w:rsidRDefault="00385D60" w:rsidP="00385D60">
      <w:pPr>
        <w:jc w:val="both"/>
        <w:rPr>
          <w:rFonts w:ascii="Times New Roman" w:hAnsi="Times New Roman"/>
          <w:b/>
          <w:sz w:val="24"/>
          <w:szCs w:val="24"/>
        </w:rPr>
      </w:pPr>
    </w:p>
    <w:p w:rsidR="00554E5F" w:rsidRDefault="00554E5F" w:rsidP="00554E5F">
      <w:pPr>
        <w:pStyle w:val="Paragraphedeliste"/>
        <w:jc w:val="both"/>
        <w:rPr>
          <w:rFonts w:ascii="Times New Roman" w:hAnsi="Times New Roman"/>
          <w:b/>
          <w:sz w:val="24"/>
          <w:szCs w:val="24"/>
        </w:rPr>
      </w:pPr>
    </w:p>
    <w:p w:rsidR="002B5F95" w:rsidRDefault="002B5F95" w:rsidP="00554E5F">
      <w:pPr>
        <w:pStyle w:val="Paragraphedeliste"/>
        <w:jc w:val="both"/>
        <w:rPr>
          <w:rFonts w:ascii="Times New Roman" w:hAnsi="Times New Roman"/>
          <w:b/>
          <w:sz w:val="24"/>
          <w:szCs w:val="24"/>
        </w:rPr>
      </w:pPr>
    </w:p>
    <w:p w:rsidR="00554E5F" w:rsidRPr="002B5F95" w:rsidRDefault="00554E5F" w:rsidP="002B5F95">
      <w:pPr>
        <w:jc w:val="both"/>
        <w:rPr>
          <w:rFonts w:ascii="Times New Roman" w:hAnsi="Times New Roman"/>
          <w:b/>
          <w:sz w:val="24"/>
          <w:szCs w:val="24"/>
        </w:rPr>
      </w:pPr>
    </w:p>
    <w:p w:rsidR="00E079C3" w:rsidRDefault="00E079C3" w:rsidP="00AA2A57">
      <w:pPr>
        <w:jc w:val="both"/>
        <w:rPr>
          <w:rFonts w:ascii="Times New Roman" w:hAnsi="Times New Roman"/>
        </w:rPr>
      </w:pPr>
    </w:p>
    <w:p w:rsidR="00E079C3" w:rsidRPr="00E079C3" w:rsidRDefault="00E079C3" w:rsidP="00E079C3">
      <w:pPr>
        <w:pStyle w:val="Paragraphedeliste"/>
        <w:numPr>
          <w:ilvl w:val="0"/>
          <w:numId w:val="34"/>
        </w:numPr>
        <w:jc w:val="both"/>
        <w:rPr>
          <w:rFonts w:ascii="Times New Roman" w:hAnsi="Times New Roman"/>
          <w:b/>
          <w:sz w:val="24"/>
          <w:szCs w:val="24"/>
        </w:rPr>
      </w:pPr>
      <w:r w:rsidRPr="00E079C3">
        <w:rPr>
          <w:rFonts w:ascii="Times New Roman" w:hAnsi="Times New Roman"/>
          <w:b/>
          <w:sz w:val="24"/>
          <w:szCs w:val="24"/>
        </w:rPr>
        <w:lastRenderedPageBreak/>
        <w:t>TABLEAU DE COMPARAISON DES OFFRES</w:t>
      </w:r>
    </w:p>
    <w:p w:rsidR="00E079C3" w:rsidRDefault="00E079C3" w:rsidP="00AA2A57">
      <w:pPr>
        <w:jc w:val="both"/>
        <w:rPr>
          <w:rFonts w:ascii="Times New Roman" w:hAnsi="Times New Roman"/>
        </w:rPr>
      </w:pPr>
    </w:p>
    <w:tbl>
      <w:tblPr>
        <w:tblStyle w:val="Grilledutableau"/>
        <w:tblW w:w="10798" w:type="dxa"/>
        <w:tblInd w:w="-743" w:type="dxa"/>
        <w:tblLook w:val="04A0" w:firstRow="1" w:lastRow="0" w:firstColumn="1" w:lastColumn="0" w:noHBand="0" w:noVBand="1"/>
      </w:tblPr>
      <w:tblGrid>
        <w:gridCol w:w="565"/>
        <w:gridCol w:w="2639"/>
        <w:gridCol w:w="962"/>
        <w:gridCol w:w="1018"/>
        <w:gridCol w:w="1070"/>
        <w:gridCol w:w="795"/>
        <w:gridCol w:w="884"/>
        <w:gridCol w:w="1402"/>
        <w:gridCol w:w="1463"/>
      </w:tblGrid>
      <w:tr w:rsidR="00F616F6" w:rsidTr="00F616F6">
        <w:trPr>
          <w:trHeight w:val="674"/>
        </w:trPr>
        <w:tc>
          <w:tcPr>
            <w:tcW w:w="567"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N°</w:t>
            </w:r>
          </w:p>
          <w:p w:rsidR="00F616F6" w:rsidRPr="00F616F6" w:rsidRDefault="00F616F6" w:rsidP="00AA2A57">
            <w:pPr>
              <w:jc w:val="both"/>
              <w:rPr>
                <w:rFonts w:ascii="Times New Roman" w:hAnsi="Times New Roman"/>
                <w:b/>
              </w:rPr>
            </w:pPr>
          </w:p>
        </w:tc>
        <w:tc>
          <w:tcPr>
            <w:tcW w:w="2656"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Nom des Soumissionnaires</w:t>
            </w:r>
          </w:p>
        </w:tc>
        <w:tc>
          <w:tcPr>
            <w:tcW w:w="925"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Adresse</w:t>
            </w:r>
          </w:p>
        </w:tc>
        <w:tc>
          <w:tcPr>
            <w:tcW w:w="2105" w:type="dxa"/>
            <w:gridSpan w:val="2"/>
          </w:tcPr>
          <w:p w:rsidR="00F616F6" w:rsidRPr="00F616F6" w:rsidRDefault="00F616F6" w:rsidP="00AA2A57">
            <w:pPr>
              <w:jc w:val="both"/>
              <w:rPr>
                <w:rFonts w:ascii="Times New Roman" w:hAnsi="Times New Roman"/>
                <w:b/>
              </w:rPr>
            </w:pPr>
            <w:r w:rsidRPr="00F616F6">
              <w:rPr>
                <w:rFonts w:ascii="Times New Roman" w:hAnsi="Times New Roman"/>
                <w:b/>
              </w:rPr>
              <w:t>Conformité de l’Offre</w:t>
            </w:r>
          </w:p>
          <w:p w:rsidR="00F616F6" w:rsidRPr="00F616F6" w:rsidRDefault="00F616F6" w:rsidP="00AA2A57">
            <w:pPr>
              <w:jc w:val="both"/>
              <w:rPr>
                <w:rFonts w:ascii="Times New Roman" w:hAnsi="Times New Roman"/>
                <w:b/>
              </w:rPr>
            </w:pPr>
          </w:p>
        </w:tc>
        <w:tc>
          <w:tcPr>
            <w:tcW w:w="1686" w:type="dxa"/>
            <w:gridSpan w:val="2"/>
          </w:tcPr>
          <w:p w:rsidR="00F616F6" w:rsidRPr="00F616F6" w:rsidRDefault="00F616F6" w:rsidP="00AA2A57">
            <w:pPr>
              <w:jc w:val="both"/>
              <w:rPr>
                <w:rFonts w:ascii="Times New Roman" w:hAnsi="Times New Roman"/>
                <w:b/>
              </w:rPr>
            </w:pPr>
            <w:r w:rsidRPr="00F616F6">
              <w:rPr>
                <w:rFonts w:ascii="Times New Roman" w:hAnsi="Times New Roman"/>
                <w:b/>
              </w:rPr>
              <w:t>Livraison</w:t>
            </w:r>
          </w:p>
        </w:tc>
        <w:tc>
          <w:tcPr>
            <w:tcW w:w="1417"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Prix Total TTC</w:t>
            </w:r>
          </w:p>
        </w:tc>
        <w:tc>
          <w:tcPr>
            <w:tcW w:w="1442" w:type="dxa"/>
            <w:vMerge w:val="restart"/>
          </w:tcPr>
          <w:p w:rsidR="00F616F6" w:rsidRPr="00F616F6" w:rsidRDefault="00F616F6" w:rsidP="00AA2A57">
            <w:pPr>
              <w:jc w:val="both"/>
              <w:rPr>
                <w:rFonts w:ascii="Times New Roman" w:hAnsi="Times New Roman"/>
                <w:b/>
              </w:rPr>
            </w:pPr>
            <w:r w:rsidRPr="00F616F6">
              <w:rPr>
                <w:rFonts w:ascii="Times New Roman" w:hAnsi="Times New Roman"/>
                <w:b/>
              </w:rPr>
              <w:t>Observations</w:t>
            </w:r>
          </w:p>
        </w:tc>
      </w:tr>
      <w:tr w:rsidR="00F616F6" w:rsidTr="00F616F6">
        <w:trPr>
          <w:trHeight w:val="390"/>
        </w:trPr>
        <w:tc>
          <w:tcPr>
            <w:tcW w:w="567" w:type="dxa"/>
            <w:vMerge/>
          </w:tcPr>
          <w:p w:rsidR="00F616F6" w:rsidRDefault="00F616F6" w:rsidP="00AA2A57">
            <w:pPr>
              <w:jc w:val="both"/>
              <w:rPr>
                <w:rFonts w:ascii="Times New Roman" w:hAnsi="Times New Roman"/>
              </w:rPr>
            </w:pPr>
          </w:p>
        </w:tc>
        <w:tc>
          <w:tcPr>
            <w:tcW w:w="2656" w:type="dxa"/>
            <w:vMerge/>
          </w:tcPr>
          <w:p w:rsidR="00F616F6" w:rsidRDefault="00F616F6" w:rsidP="00AA2A57">
            <w:pPr>
              <w:jc w:val="both"/>
              <w:rPr>
                <w:rFonts w:ascii="Times New Roman" w:hAnsi="Times New Roman"/>
              </w:rPr>
            </w:pPr>
          </w:p>
        </w:tc>
        <w:tc>
          <w:tcPr>
            <w:tcW w:w="925" w:type="dxa"/>
            <w:vMerge/>
          </w:tcPr>
          <w:p w:rsidR="00F616F6" w:rsidRDefault="00F616F6" w:rsidP="00AA2A57">
            <w:pPr>
              <w:jc w:val="both"/>
              <w:rPr>
                <w:rFonts w:ascii="Times New Roman" w:hAnsi="Times New Roman"/>
              </w:rPr>
            </w:pPr>
          </w:p>
        </w:tc>
        <w:tc>
          <w:tcPr>
            <w:tcW w:w="1026" w:type="dxa"/>
          </w:tcPr>
          <w:p w:rsidR="00F616F6" w:rsidRPr="00F616F6" w:rsidRDefault="00F616F6" w:rsidP="00AA2A57">
            <w:pPr>
              <w:jc w:val="both"/>
              <w:rPr>
                <w:rFonts w:ascii="Times New Roman" w:hAnsi="Times New Roman"/>
                <w:b/>
              </w:rPr>
            </w:pPr>
            <w:r w:rsidRPr="00F616F6">
              <w:rPr>
                <w:rFonts w:ascii="Times New Roman" w:hAnsi="Times New Roman"/>
                <w:b/>
              </w:rPr>
              <w:t>Oui</w:t>
            </w:r>
          </w:p>
        </w:tc>
        <w:tc>
          <w:tcPr>
            <w:tcW w:w="1079" w:type="dxa"/>
          </w:tcPr>
          <w:p w:rsidR="00F616F6" w:rsidRPr="00F616F6" w:rsidRDefault="00F616F6" w:rsidP="00AA2A57">
            <w:pPr>
              <w:jc w:val="both"/>
              <w:rPr>
                <w:rFonts w:ascii="Times New Roman" w:hAnsi="Times New Roman"/>
                <w:b/>
              </w:rPr>
            </w:pPr>
            <w:r w:rsidRPr="00F616F6">
              <w:rPr>
                <w:rFonts w:ascii="Times New Roman" w:hAnsi="Times New Roman"/>
                <w:b/>
              </w:rPr>
              <w:t>Non</w:t>
            </w:r>
          </w:p>
        </w:tc>
        <w:tc>
          <w:tcPr>
            <w:tcW w:w="797" w:type="dxa"/>
          </w:tcPr>
          <w:p w:rsidR="00F616F6" w:rsidRPr="00F616F6" w:rsidRDefault="00F616F6" w:rsidP="00AA2A57">
            <w:pPr>
              <w:jc w:val="both"/>
              <w:rPr>
                <w:rFonts w:ascii="Times New Roman" w:hAnsi="Times New Roman"/>
                <w:b/>
              </w:rPr>
            </w:pPr>
            <w:r w:rsidRPr="00F616F6">
              <w:rPr>
                <w:rFonts w:ascii="Times New Roman" w:hAnsi="Times New Roman"/>
                <w:b/>
              </w:rPr>
              <w:t>Délai</w:t>
            </w:r>
          </w:p>
        </w:tc>
        <w:tc>
          <w:tcPr>
            <w:tcW w:w="889" w:type="dxa"/>
          </w:tcPr>
          <w:p w:rsidR="00F616F6" w:rsidRPr="00F616F6" w:rsidRDefault="00F616F6" w:rsidP="00AA2A57">
            <w:pPr>
              <w:jc w:val="both"/>
              <w:rPr>
                <w:rFonts w:ascii="Times New Roman" w:hAnsi="Times New Roman"/>
                <w:b/>
              </w:rPr>
            </w:pPr>
            <w:r w:rsidRPr="00F616F6">
              <w:rPr>
                <w:rFonts w:ascii="Times New Roman" w:hAnsi="Times New Roman"/>
                <w:b/>
              </w:rPr>
              <w:t>Lieu</w:t>
            </w:r>
          </w:p>
        </w:tc>
        <w:tc>
          <w:tcPr>
            <w:tcW w:w="1417" w:type="dxa"/>
            <w:vMerge/>
          </w:tcPr>
          <w:p w:rsidR="00F616F6" w:rsidRDefault="00F616F6" w:rsidP="00AA2A57">
            <w:pPr>
              <w:jc w:val="both"/>
              <w:rPr>
                <w:rFonts w:ascii="Times New Roman" w:hAnsi="Times New Roman"/>
              </w:rPr>
            </w:pPr>
          </w:p>
        </w:tc>
        <w:tc>
          <w:tcPr>
            <w:tcW w:w="1442" w:type="dxa"/>
            <w:vMerge/>
          </w:tcPr>
          <w:p w:rsidR="00F616F6" w:rsidRDefault="00F616F6" w:rsidP="00AA2A57">
            <w:pPr>
              <w:jc w:val="both"/>
              <w:rPr>
                <w:rFonts w:ascii="Times New Roman" w:hAnsi="Times New Roman"/>
              </w:rPr>
            </w:pPr>
          </w:p>
        </w:tc>
      </w:tr>
      <w:tr w:rsidR="00E079C3" w:rsidTr="00F616F6">
        <w:trPr>
          <w:trHeight w:val="276"/>
        </w:trPr>
        <w:tc>
          <w:tcPr>
            <w:tcW w:w="567" w:type="dxa"/>
          </w:tcPr>
          <w:p w:rsidR="00E079C3" w:rsidRDefault="00E079C3" w:rsidP="00AA2A57">
            <w:pPr>
              <w:jc w:val="both"/>
              <w:rPr>
                <w:rFonts w:ascii="Times New Roman" w:hAnsi="Times New Roman"/>
              </w:rPr>
            </w:pPr>
            <w:r>
              <w:rPr>
                <w:rFonts w:ascii="Times New Roman" w:hAnsi="Times New Roman"/>
              </w:rPr>
              <w:t>1</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76"/>
        </w:trPr>
        <w:tc>
          <w:tcPr>
            <w:tcW w:w="567" w:type="dxa"/>
          </w:tcPr>
          <w:p w:rsidR="00E079C3" w:rsidRDefault="00E079C3" w:rsidP="00AA2A57">
            <w:pPr>
              <w:jc w:val="both"/>
              <w:rPr>
                <w:rFonts w:ascii="Times New Roman" w:hAnsi="Times New Roman"/>
              </w:rPr>
            </w:pPr>
            <w:r>
              <w:rPr>
                <w:rFonts w:ascii="Times New Roman" w:hAnsi="Times New Roman"/>
              </w:rPr>
              <w:t>2</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93"/>
        </w:trPr>
        <w:tc>
          <w:tcPr>
            <w:tcW w:w="567" w:type="dxa"/>
          </w:tcPr>
          <w:p w:rsidR="00E079C3" w:rsidRDefault="00E079C3" w:rsidP="00AA2A57">
            <w:pPr>
              <w:jc w:val="both"/>
              <w:rPr>
                <w:rFonts w:ascii="Times New Roman" w:hAnsi="Times New Roman"/>
              </w:rPr>
            </w:pPr>
            <w:r>
              <w:rPr>
                <w:rFonts w:ascii="Times New Roman" w:hAnsi="Times New Roman"/>
              </w:rPr>
              <w:t>3</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r w:rsidR="00E079C3" w:rsidTr="00F616F6">
        <w:trPr>
          <w:trHeight w:val="293"/>
        </w:trPr>
        <w:tc>
          <w:tcPr>
            <w:tcW w:w="567" w:type="dxa"/>
          </w:tcPr>
          <w:p w:rsidR="00E079C3" w:rsidRDefault="00E079C3" w:rsidP="00AA2A57">
            <w:pPr>
              <w:jc w:val="both"/>
              <w:rPr>
                <w:rFonts w:ascii="Times New Roman" w:hAnsi="Times New Roman"/>
              </w:rPr>
            </w:pPr>
            <w:r>
              <w:rPr>
                <w:rFonts w:ascii="Times New Roman" w:hAnsi="Times New Roman"/>
              </w:rPr>
              <w:t>4</w:t>
            </w:r>
          </w:p>
        </w:tc>
        <w:tc>
          <w:tcPr>
            <w:tcW w:w="2656" w:type="dxa"/>
          </w:tcPr>
          <w:p w:rsidR="00E079C3" w:rsidRDefault="00E079C3" w:rsidP="00AA2A57">
            <w:pPr>
              <w:jc w:val="both"/>
              <w:rPr>
                <w:rFonts w:ascii="Times New Roman" w:hAnsi="Times New Roman"/>
              </w:rPr>
            </w:pPr>
          </w:p>
        </w:tc>
        <w:tc>
          <w:tcPr>
            <w:tcW w:w="925" w:type="dxa"/>
          </w:tcPr>
          <w:p w:rsidR="00E079C3" w:rsidRDefault="00E079C3" w:rsidP="00AA2A57">
            <w:pPr>
              <w:jc w:val="both"/>
              <w:rPr>
                <w:rFonts w:ascii="Times New Roman" w:hAnsi="Times New Roman"/>
              </w:rPr>
            </w:pPr>
          </w:p>
        </w:tc>
        <w:tc>
          <w:tcPr>
            <w:tcW w:w="2105" w:type="dxa"/>
            <w:gridSpan w:val="2"/>
          </w:tcPr>
          <w:p w:rsidR="00E079C3" w:rsidRDefault="00E079C3" w:rsidP="00AA2A57">
            <w:pPr>
              <w:jc w:val="both"/>
              <w:rPr>
                <w:rFonts w:ascii="Times New Roman" w:hAnsi="Times New Roman"/>
              </w:rPr>
            </w:pPr>
          </w:p>
        </w:tc>
        <w:tc>
          <w:tcPr>
            <w:tcW w:w="1686" w:type="dxa"/>
            <w:gridSpan w:val="2"/>
          </w:tcPr>
          <w:p w:rsidR="00E079C3" w:rsidRDefault="00E079C3" w:rsidP="00AA2A57">
            <w:pPr>
              <w:jc w:val="both"/>
              <w:rPr>
                <w:rFonts w:ascii="Times New Roman" w:hAnsi="Times New Roman"/>
              </w:rPr>
            </w:pPr>
          </w:p>
        </w:tc>
        <w:tc>
          <w:tcPr>
            <w:tcW w:w="1417" w:type="dxa"/>
          </w:tcPr>
          <w:p w:rsidR="00E079C3" w:rsidRDefault="00E079C3" w:rsidP="00AA2A57">
            <w:pPr>
              <w:jc w:val="both"/>
              <w:rPr>
                <w:rFonts w:ascii="Times New Roman" w:hAnsi="Times New Roman"/>
              </w:rPr>
            </w:pPr>
          </w:p>
        </w:tc>
        <w:tc>
          <w:tcPr>
            <w:tcW w:w="1442" w:type="dxa"/>
          </w:tcPr>
          <w:p w:rsidR="00E079C3" w:rsidRDefault="00E079C3" w:rsidP="00AA2A57">
            <w:pPr>
              <w:jc w:val="both"/>
              <w:rPr>
                <w:rFonts w:ascii="Times New Roman" w:hAnsi="Times New Roman"/>
              </w:rPr>
            </w:pPr>
          </w:p>
        </w:tc>
      </w:tr>
    </w:tbl>
    <w:p w:rsidR="00E079C3" w:rsidRDefault="00E079C3" w:rsidP="00AA2A57">
      <w:pPr>
        <w:jc w:val="both"/>
        <w:rPr>
          <w:rFonts w:ascii="Times New Roman" w:hAnsi="Times New Roman"/>
        </w:rPr>
      </w:pPr>
    </w:p>
    <w:p w:rsidR="002C6FD7" w:rsidRDefault="002C6FD7"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B31829" w:rsidRDefault="00B31829" w:rsidP="00AA2A57">
      <w:pPr>
        <w:jc w:val="both"/>
        <w:rPr>
          <w:rFonts w:ascii="Times New Roman" w:hAnsi="Times New Roman"/>
        </w:rPr>
      </w:pPr>
    </w:p>
    <w:p w:rsidR="008F2121" w:rsidRDefault="008F2121" w:rsidP="00AA2A57">
      <w:pPr>
        <w:jc w:val="both"/>
        <w:rPr>
          <w:rFonts w:ascii="Times New Roman" w:hAnsi="Times New Roman"/>
        </w:rPr>
      </w:pPr>
    </w:p>
    <w:p w:rsidR="00375EEE" w:rsidRPr="00AA2A57" w:rsidRDefault="00777880" w:rsidP="00AA2A57">
      <w:pPr>
        <w:jc w:val="both"/>
        <w:rPr>
          <w:rFonts w:ascii="Times New Roman" w:hAnsi="Times New Roman"/>
        </w:rPr>
      </w:pPr>
      <w:r>
        <w:rPr>
          <w:rFonts w:ascii="Times New Roman" w:hAnsi="Times New Roman"/>
          <w:noProof/>
          <w:sz w:val="24"/>
          <w:szCs w:val="24"/>
          <w:lang w:eastAsia="fr-FR"/>
        </w:rPr>
        <w:lastRenderedPageBreak/>
        <w:pict>
          <v:shape id="Zone de texte 1" o:spid="_x0000_s1046" type="#_x0000_t202" style="position:absolute;left:0;text-align:left;margin-left:-59.8pt;margin-top:-32.1pt;width:210.3pt;height:178.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777880" w:rsidRPr="00C65FF7" w:rsidRDefault="00777880" w:rsidP="00355E0B">
                  <w:pPr>
                    <w:spacing w:after="0"/>
                    <w:jc w:val="center"/>
                    <w:rPr>
                      <w:rFonts w:ascii="Trebuchet MS" w:hAnsi="Trebuchet MS" w:cs="Arial"/>
                      <w:b/>
                      <w:szCs w:val="19"/>
                    </w:rPr>
                  </w:pPr>
                  <w:r w:rsidRPr="00C65FF7">
                    <w:rPr>
                      <w:rFonts w:ascii="Trebuchet MS" w:hAnsi="Trebuchet MS" w:cs="Arial"/>
                      <w:b/>
                      <w:szCs w:val="19"/>
                    </w:rPr>
                    <w:t>REPUBLIQUE DU CAMEROUN</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Pr="00C65FF7" w:rsidRDefault="00777880" w:rsidP="00355E0B">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77880" w:rsidRPr="00C65FF7" w:rsidRDefault="00777880" w:rsidP="00355E0B">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77880" w:rsidRPr="00C65FF7" w:rsidRDefault="00777880" w:rsidP="00355E0B">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777880" w:rsidRPr="00C65FF7" w:rsidRDefault="00777880" w:rsidP="00355E0B">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355E0B">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77880" w:rsidRPr="001D6FCB" w:rsidRDefault="00777880"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Pr="00D31D85" w:rsidRDefault="00777880" w:rsidP="00355E0B">
                  <w:pPr>
                    <w:spacing w:after="0"/>
                    <w:jc w:val="center"/>
                    <w:rPr>
                      <w:rFonts w:ascii="Trebuchet MS" w:hAnsi="Trebuchet MS" w:cs="Arial"/>
                    </w:rPr>
                  </w:pPr>
                </w:p>
                <w:p w:rsidR="00777880" w:rsidRPr="00D31D85" w:rsidRDefault="00777880" w:rsidP="00355E0B">
                  <w:pPr>
                    <w:spacing w:after="0"/>
                    <w:jc w:val="center"/>
                    <w:rPr>
                      <w:rFonts w:ascii="Trebuchet MS" w:hAnsi="Trebuchet MS" w:cs="Arial"/>
                    </w:rPr>
                  </w:pPr>
                </w:p>
              </w:txbxContent>
            </v:textbox>
          </v:shape>
        </w:pict>
      </w:r>
    </w:p>
    <w:p w:rsidR="000B32C0" w:rsidRPr="00AA2A57" w:rsidRDefault="00777880" w:rsidP="000B32C0">
      <w:pPr>
        <w:jc w:val="both"/>
        <w:rPr>
          <w:rFonts w:ascii="Times New Roman" w:hAnsi="Times New Roman"/>
        </w:rPr>
      </w:pPr>
      <w:r>
        <w:rPr>
          <w:rFonts w:ascii="Times New Roman" w:hAnsi="Times New Roman"/>
          <w:noProof/>
          <w:lang w:eastAsia="fr-FR"/>
        </w:rPr>
        <w:pict>
          <v:shape id="_x0000_s1047" type="#_x0000_t202" style="position:absolute;left:0;text-align:left;margin-left:337.55pt;margin-top:-52.1pt;width:158.55pt;height:80.2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777880" w:rsidRPr="00C65FF7" w:rsidRDefault="00777880" w:rsidP="00110465">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777880" w:rsidRPr="00C65FF7" w:rsidRDefault="00777880" w:rsidP="00110465">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777880" w:rsidRPr="00C65FF7" w:rsidRDefault="00777880" w:rsidP="00110465">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110465">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777880" w:rsidRPr="00C65FF7" w:rsidRDefault="00777880" w:rsidP="00110465">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777880" w:rsidRPr="00C65FF7" w:rsidRDefault="00777880" w:rsidP="00110465">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355E0B">
                  <w:pPr>
                    <w:jc w:val="center"/>
                    <w:rPr>
                      <w:rFonts w:ascii="Trebuchet MS" w:hAnsi="Trebuchet MS" w:cs="Arial"/>
                      <w:b/>
                      <w:sz w:val="16"/>
                      <w:szCs w:val="19"/>
                    </w:rPr>
                  </w:pPr>
                </w:p>
                <w:p w:rsidR="00777880" w:rsidRPr="00C65FF7" w:rsidRDefault="00777880" w:rsidP="00355E0B">
                  <w:pPr>
                    <w:jc w:val="center"/>
                    <w:rPr>
                      <w:rFonts w:ascii="Trebuchet MS" w:hAnsi="Trebuchet MS" w:cs="Arial"/>
                      <w:i/>
                      <w:sz w:val="16"/>
                      <w:szCs w:val="16"/>
                    </w:rPr>
                  </w:pPr>
                  <w:r w:rsidRPr="00C65FF7">
                    <w:rPr>
                      <w:rFonts w:ascii="Trebuchet MS" w:hAnsi="Trebuchet MS" w:cs="Arial"/>
                      <w:i/>
                      <w:sz w:val="16"/>
                      <w:szCs w:val="16"/>
                    </w:rPr>
                    <w:t xml:space="preserve"> </w:t>
                  </w:r>
                </w:p>
              </w:txbxContent>
            </v:textbox>
          </v:shape>
        </w:pict>
      </w:r>
      <w:r w:rsidR="00355E0B">
        <w:rPr>
          <w:rFonts w:ascii="Times New Roman" w:hAnsi="Times New Roman"/>
          <w:noProof/>
          <w:lang w:eastAsia="fr-FR"/>
        </w:rPr>
        <w:drawing>
          <wp:anchor distT="0" distB="0" distL="114300" distR="114300" simplePos="0" relativeHeight="251741184" behindDoc="0" locked="0" layoutInCell="1" allowOverlap="1">
            <wp:simplePos x="0" y="0"/>
            <wp:positionH relativeFrom="margin">
              <wp:posOffset>2386330</wp:posOffset>
            </wp:positionH>
            <wp:positionV relativeFrom="paragraph">
              <wp:posOffset>-509270</wp:posOffset>
            </wp:positionV>
            <wp:extent cx="1543050" cy="1238250"/>
            <wp:effectExtent l="19050" t="0" r="0" b="0"/>
            <wp:wrapNone/>
            <wp:docPr id="44" name="Image 4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238250"/>
                    </a:xfrm>
                    <a:prstGeom prst="rect">
                      <a:avLst/>
                    </a:prstGeom>
                    <a:noFill/>
                  </pic:spPr>
                </pic:pic>
              </a:graphicData>
            </a:graphic>
          </wp:anchor>
        </w:drawing>
      </w: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Pr="00AA2A57" w:rsidRDefault="000B32C0" w:rsidP="000B32C0">
      <w:pPr>
        <w:jc w:val="both"/>
        <w:rPr>
          <w:rFonts w:ascii="Times New Roman" w:hAnsi="Times New Roman"/>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0B32C0">
      <w:pPr>
        <w:tabs>
          <w:tab w:val="left" w:pos="9525"/>
        </w:tabs>
        <w:jc w:val="center"/>
        <w:rPr>
          <w:rFonts w:ascii="Times New Roman" w:hAnsi="Times New Roman"/>
          <w:b/>
          <w:sz w:val="32"/>
          <w:szCs w:val="32"/>
        </w:rPr>
      </w:pPr>
    </w:p>
    <w:p w:rsidR="000B32C0" w:rsidRDefault="000B32C0" w:rsidP="009A0391">
      <w:pPr>
        <w:tabs>
          <w:tab w:val="left" w:pos="9525"/>
        </w:tabs>
        <w:rPr>
          <w:rFonts w:ascii="Times New Roman" w:hAnsi="Times New Roman"/>
          <w:b/>
          <w:sz w:val="32"/>
          <w:szCs w:val="32"/>
        </w:rPr>
      </w:pPr>
    </w:p>
    <w:p w:rsidR="006F1E28" w:rsidRPr="0012626B" w:rsidRDefault="000B32C0" w:rsidP="000B32C0">
      <w:pPr>
        <w:tabs>
          <w:tab w:val="left" w:pos="9525"/>
        </w:tabs>
        <w:spacing w:after="0"/>
        <w:jc w:val="center"/>
        <w:rPr>
          <w:rFonts w:ascii="Times New Roman" w:hAnsi="Times New Roman"/>
          <w:b/>
          <w:sz w:val="32"/>
          <w:szCs w:val="32"/>
          <w:u w:val="single"/>
        </w:rPr>
      </w:pPr>
      <w:r w:rsidRPr="0012626B">
        <w:rPr>
          <w:rFonts w:ascii="Times New Roman" w:hAnsi="Times New Roman"/>
          <w:b/>
          <w:sz w:val="32"/>
          <w:szCs w:val="32"/>
          <w:u w:val="single"/>
        </w:rPr>
        <w:t>Pi</w:t>
      </w:r>
      <w:r w:rsidR="00210B45" w:rsidRPr="0012626B">
        <w:rPr>
          <w:rFonts w:ascii="Times New Roman" w:hAnsi="Times New Roman"/>
          <w:b/>
          <w:sz w:val="32"/>
          <w:szCs w:val="32"/>
          <w:u w:val="single"/>
        </w:rPr>
        <w:t>èce</w:t>
      </w:r>
      <w:r w:rsidRPr="0012626B">
        <w:rPr>
          <w:rFonts w:ascii="Times New Roman" w:hAnsi="Times New Roman"/>
          <w:b/>
          <w:sz w:val="32"/>
          <w:szCs w:val="32"/>
          <w:u w:val="single"/>
        </w:rPr>
        <w:t xml:space="preserve"> N°4</w:t>
      </w:r>
    </w:p>
    <w:p w:rsidR="006F1E28" w:rsidRPr="00AA2A57" w:rsidRDefault="006F1E28" w:rsidP="000B32C0">
      <w:pPr>
        <w:spacing w:after="0"/>
        <w:jc w:val="center"/>
        <w:rPr>
          <w:rFonts w:ascii="Times New Roman" w:hAnsi="Times New Roman"/>
          <w:sz w:val="26"/>
          <w:szCs w:val="26"/>
        </w:rPr>
      </w:pPr>
    </w:p>
    <w:p w:rsidR="006F1E28" w:rsidRDefault="006F1E28" w:rsidP="000B32C0">
      <w:pPr>
        <w:spacing w:after="0"/>
        <w:jc w:val="center"/>
        <w:rPr>
          <w:rFonts w:ascii="Times New Roman" w:hAnsi="Times New Roman"/>
          <w:b/>
          <w:sz w:val="40"/>
          <w:szCs w:val="40"/>
        </w:rPr>
      </w:pPr>
      <w:r w:rsidRPr="000B32C0">
        <w:rPr>
          <w:rFonts w:ascii="Times New Roman" w:hAnsi="Times New Roman"/>
          <w:b/>
          <w:sz w:val="40"/>
          <w:szCs w:val="40"/>
        </w:rPr>
        <w:t>PROJET DE LETTRE COMMANDE</w:t>
      </w:r>
    </w:p>
    <w:p w:rsidR="000B32C0" w:rsidRDefault="000B32C0" w:rsidP="000B32C0">
      <w:pPr>
        <w:spacing w:after="0"/>
        <w:jc w:val="center"/>
        <w:rPr>
          <w:rFonts w:ascii="Times New Roman" w:hAnsi="Times New Roman"/>
          <w:b/>
          <w:sz w:val="40"/>
          <w:szCs w:val="40"/>
        </w:rPr>
      </w:pPr>
    </w:p>
    <w:p w:rsidR="000B32C0" w:rsidRDefault="000B32C0" w:rsidP="000B32C0">
      <w:pPr>
        <w:spacing w:after="0"/>
        <w:jc w:val="both"/>
        <w:rPr>
          <w:rFonts w:ascii="Times New Roman" w:hAnsi="Times New Roman"/>
          <w:b/>
          <w:sz w:val="40"/>
          <w:szCs w:val="40"/>
        </w:rPr>
      </w:pPr>
    </w:p>
    <w:p w:rsidR="000B32C0" w:rsidRDefault="000B32C0" w:rsidP="000B32C0">
      <w:pPr>
        <w:spacing w:after="0"/>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0B32C0" w:rsidRDefault="000B32C0" w:rsidP="00AA2A57">
      <w:pPr>
        <w:jc w:val="both"/>
        <w:rPr>
          <w:rFonts w:ascii="Times New Roman" w:hAnsi="Times New Roman"/>
          <w:b/>
          <w:sz w:val="40"/>
          <w:szCs w:val="40"/>
        </w:rPr>
      </w:pPr>
    </w:p>
    <w:p w:rsidR="00375EEE" w:rsidRPr="000B32C0" w:rsidRDefault="00375EEE" w:rsidP="00AA2A57">
      <w:pPr>
        <w:jc w:val="both"/>
        <w:rPr>
          <w:rFonts w:ascii="Times New Roman" w:hAnsi="Times New Roman"/>
          <w:b/>
          <w:sz w:val="40"/>
          <w:szCs w:val="40"/>
        </w:rPr>
      </w:pPr>
    </w:p>
    <w:p w:rsidR="009E6AFD" w:rsidRDefault="00777880" w:rsidP="00AA2A57">
      <w:pPr>
        <w:jc w:val="both"/>
        <w:rPr>
          <w:rFonts w:ascii="Times New Roman" w:hAnsi="Times New Roman"/>
          <w:b/>
          <w:sz w:val="26"/>
          <w:szCs w:val="26"/>
        </w:rPr>
      </w:pPr>
      <w:r>
        <w:rPr>
          <w:rFonts w:ascii="Times New Roman" w:hAnsi="Times New Roman"/>
          <w:noProof/>
          <w:sz w:val="24"/>
          <w:szCs w:val="24"/>
          <w:lang w:eastAsia="fr-FR"/>
        </w:rPr>
        <w:lastRenderedPageBreak/>
        <w:pict>
          <v:shape id="_x0000_s1063" type="#_x0000_t202" style="position:absolute;left:0;text-align:left;margin-left:-59.8pt;margin-top:-54.65pt;width:210.3pt;height:158.25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" stroked="f">
            <v:textbox>
              <w:txbxContent>
                <w:p w:rsidR="00777880" w:rsidRPr="00C65FF7" w:rsidRDefault="00777880" w:rsidP="009E6AFD">
                  <w:pPr>
                    <w:spacing w:after="0"/>
                    <w:jc w:val="center"/>
                    <w:rPr>
                      <w:rFonts w:ascii="Trebuchet MS" w:hAnsi="Trebuchet MS" w:cs="Arial"/>
                      <w:b/>
                      <w:szCs w:val="19"/>
                    </w:rPr>
                  </w:pPr>
                  <w:r w:rsidRPr="00C65FF7">
                    <w:rPr>
                      <w:rFonts w:ascii="Trebuchet MS" w:hAnsi="Trebuchet MS" w:cs="Arial"/>
                      <w:b/>
                      <w:szCs w:val="19"/>
                    </w:rPr>
                    <w:t>REPUBLIQUE DU CAMEROUN</w:t>
                  </w:r>
                </w:p>
                <w:p w:rsidR="00777880" w:rsidRPr="00C65FF7" w:rsidRDefault="00777880" w:rsidP="009E6AFD">
                  <w:pPr>
                    <w:spacing w:after="0"/>
                    <w:jc w:val="center"/>
                    <w:rPr>
                      <w:rFonts w:ascii="Trebuchet MS" w:hAnsi="Trebuchet MS" w:cs="Arial"/>
                      <w:szCs w:val="19"/>
                    </w:rPr>
                  </w:pPr>
                  <w:r w:rsidRPr="00C65FF7">
                    <w:rPr>
                      <w:rFonts w:ascii="Trebuchet MS" w:hAnsi="Trebuchet MS" w:cs="Arial"/>
                      <w:szCs w:val="19"/>
                    </w:rPr>
                    <w:t xml:space="preserve">Paix - Travail - Patrie </w:t>
                  </w:r>
                </w:p>
                <w:p w:rsidR="00777880" w:rsidRPr="00C65FF7" w:rsidRDefault="00777880"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Pr="00C65FF7" w:rsidRDefault="00777880" w:rsidP="009E6AFD">
                  <w:pPr>
                    <w:spacing w:after="0"/>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777880" w:rsidRPr="00C65FF7" w:rsidRDefault="00777880" w:rsidP="009E6AFD">
                  <w:pPr>
                    <w:spacing w:after="0"/>
                    <w:jc w:val="center"/>
                    <w:rPr>
                      <w:rFonts w:ascii="Trebuchet MS" w:hAnsi="Trebuchet MS" w:cs="Arial"/>
                      <w:szCs w:val="19"/>
                    </w:rPr>
                  </w:pPr>
                  <w:r w:rsidRPr="00C65FF7">
                    <w:rPr>
                      <w:rFonts w:ascii="Trebuchet MS" w:hAnsi="Trebuchet MS" w:cs="Arial"/>
                      <w:szCs w:val="19"/>
                    </w:rPr>
                    <w:t xml:space="preserve">DEPARTEMENT DE L’OCEAN </w:t>
                  </w:r>
                </w:p>
                <w:p w:rsidR="00777880" w:rsidRPr="00C65FF7" w:rsidRDefault="00777880"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9E6AFD">
                  <w:pPr>
                    <w:spacing w:after="0"/>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777880" w:rsidRPr="00C65FF7" w:rsidRDefault="00777880" w:rsidP="009E6AFD">
                  <w:pPr>
                    <w:spacing w:after="0"/>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777880" w:rsidRPr="00C65FF7" w:rsidRDefault="00777880" w:rsidP="009E6AFD">
                  <w:pPr>
                    <w:spacing w:after="0"/>
                    <w:jc w:val="center"/>
                    <w:rPr>
                      <w:rFonts w:ascii="Trebuchet MS" w:hAnsi="Trebuchet MS" w:cs="Arial"/>
                      <w:b/>
                      <w:sz w:val="16"/>
                      <w:szCs w:val="19"/>
                    </w:rPr>
                  </w:pPr>
                  <w:r w:rsidRPr="00C65FF7">
                    <w:rPr>
                      <w:rFonts w:ascii="Trebuchet MS" w:hAnsi="Trebuchet MS" w:cs="Arial"/>
                      <w:b/>
                      <w:sz w:val="16"/>
                      <w:szCs w:val="19"/>
                    </w:rPr>
                    <w:t>-------------------</w:t>
                  </w:r>
                </w:p>
                <w:p w:rsidR="00777880" w:rsidRDefault="00777880" w:rsidP="009E6AFD">
                  <w:pPr>
                    <w:spacing w:after="0"/>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777880" w:rsidRPr="001D6FCB" w:rsidRDefault="00777880" w:rsidP="002B5F95">
                  <w:pPr>
                    <w:spacing w:after="0"/>
                    <w:jc w:val="center"/>
                    <w:rPr>
                      <w:rFonts w:ascii="Times New Roman" w:hAnsi="Times New Roman"/>
                      <w:b/>
                      <w:bCs/>
                      <w:sz w:val="18"/>
                      <w:szCs w:val="18"/>
                    </w:rPr>
                  </w:pPr>
                  <w:r w:rsidRPr="001D6FCB">
                    <w:rPr>
                      <w:rFonts w:ascii="Times New Roman" w:hAnsi="Times New Roman"/>
                      <w:b/>
                      <w:bCs/>
                      <w:sz w:val="18"/>
                      <w:szCs w:val="18"/>
                    </w:rPr>
                    <w:t>-------------</w:t>
                  </w:r>
                </w:p>
                <w:p w:rsidR="00777880" w:rsidRPr="001D6FCB" w:rsidRDefault="00777880" w:rsidP="002B5F95">
                  <w:pPr>
                    <w:spacing w:after="0"/>
                    <w:jc w:val="center"/>
                    <w:rPr>
                      <w:rFonts w:ascii="Times New Roman" w:hAnsi="Times New Roman"/>
                      <w:b/>
                      <w:sz w:val="18"/>
                      <w:szCs w:val="18"/>
                    </w:rPr>
                  </w:pPr>
                  <w:r w:rsidRPr="001D6FCB">
                    <w:rPr>
                      <w:rFonts w:ascii="Times New Roman" w:hAnsi="Times New Roman"/>
                      <w:b/>
                      <w:sz w:val="18"/>
                      <w:szCs w:val="18"/>
                    </w:rPr>
                    <w:t>SERVICE DES MARCHES PUBLICS</w:t>
                  </w:r>
                </w:p>
                <w:p w:rsidR="00777880" w:rsidRPr="00D31D85" w:rsidRDefault="00777880" w:rsidP="009E6AFD">
                  <w:pPr>
                    <w:spacing w:after="0"/>
                    <w:jc w:val="center"/>
                    <w:rPr>
                      <w:rFonts w:ascii="Trebuchet MS" w:hAnsi="Trebuchet MS" w:cs="Arial"/>
                    </w:rPr>
                  </w:pPr>
                </w:p>
                <w:p w:rsidR="00777880" w:rsidRPr="00D31D85" w:rsidRDefault="00777880" w:rsidP="009E6AFD">
                  <w:pPr>
                    <w:spacing w:after="0"/>
                    <w:jc w:val="center"/>
                    <w:rPr>
                      <w:rFonts w:ascii="Trebuchet MS" w:hAnsi="Trebuchet MS" w:cs="Arial"/>
                    </w:rPr>
                  </w:pPr>
                </w:p>
              </w:txbxContent>
            </v:textbox>
          </v:shape>
        </w:pict>
      </w:r>
      <w:r w:rsidR="00B31829">
        <w:rPr>
          <w:rFonts w:ascii="Times New Roman" w:hAnsi="Times New Roman"/>
          <w:noProof/>
          <w:lang w:eastAsia="fr-FR"/>
        </w:rPr>
        <w:drawing>
          <wp:anchor distT="0" distB="0" distL="114300" distR="114300" simplePos="0" relativeHeight="251763712" behindDoc="0" locked="0" layoutInCell="1" allowOverlap="1">
            <wp:simplePos x="0" y="0"/>
            <wp:positionH relativeFrom="margin">
              <wp:posOffset>2387600</wp:posOffset>
            </wp:positionH>
            <wp:positionV relativeFrom="paragraph">
              <wp:posOffset>-520700</wp:posOffset>
            </wp:positionV>
            <wp:extent cx="1546860" cy="1235075"/>
            <wp:effectExtent l="19050" t="0" r="0" b="0"/>
            <wp:wrapNone/>
            <wp:docPr id="2" name="Image 44"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860" cy="1235075"/>
                    </a:xfrm>
                    <a:prstGeom prst="rect">
                      <a:avLst/>
                    </a:prstGeom>
                    <a:noFill/>
                  </pic:spPr>
                </pic:pic>
              </a:graphicData>
            </a:graphic>
          </wp:anchor>
        </w:drawing>
      </w:r>
      <w:r>
        <w:rPr>
          <w:rFonts w:ascii="Times New Roman" w:hAnsi="Times New Roman"/>
          <w:noProof/>
          <w:lang w:eastAsia="fr-FR"/>
        </w:rPr>
        <w:pict>
          <v:shape id="_x0000_s1064" type="#_x0000_t202" style="position:absolute;left:0;text-align:left;margin-left:337.55pt;margin-top:-49.4pt;width:158.55pt;height:80.25pt;z-index:2517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" stroked="f">
            <v:textbox>
              <w:txbxContent>
                <w:p w:rsidR="00777880" w:rsidRPr="00C65FF7" w:rsidRDefault="00777880" w:rsidP="009E6AFD">
                  <w:pPr>
                    <w:spacing w:after="0"/>
                    <w:jc w:val="center"/>
                    <w:rPr>
                      <w:rFonts w:ascii="Trebuchet MS" w:hAnsi="Trebuchet MS" w:cs="Arial"/>
                      <w:b/>
                      <w:szCs w:val="19"/>
                      <w:lang w:val="en-US"/>
                    </w:rPr>
                  </w:pPr>
                  <w:r w:rsidRPr="00C65FF7">
                    <w:rPr>
                      <w:rFonts w:ascii="Trebuchet MS" w:hAnsi="Trebuchet MS" w:cs="Arial"/>
                      <w:b/>
                      <w:szCs w:val="19"/>
                      <w:lang w:val="en-US"/>
                    </w:rPr>
                    <w:t>REPUBLIC OF CAMEROON</w:t>
                  </w:r>
                </w:p>
                <w:p w:rsidR="00777880" w:rsidRPr="00C65FF7" w:rsidRDefault="00777880" w:rsidP="009E6AFD">
                  <w:pPr>
                    <w:spacing w:after="0"/>
                    <w:jc w:val="center"/>
                    <w:rPr>
                      <w:rFonts w:ascii="Trebuchet MS" w:hAnsi="Trebuchet MS" w:cs="Arial"/>
                      <w:szCs w:val="19"/>
                      <w:lang w:val="en-US"/>
                    </w:rPr>
                  </w:pPr>
                  <w:r w:rsidRPr="00C65FF7">
                    <w:rPr>
                      <w:rFonts w:ascii="Trebuchet MS" w:hAnsi="Trebuchet MS" w:cs="Arial"/>
                      <w:szCs w:val="19"/>
                      <w:lang w:val="en-US"/>
                    </w:rPr>
                    <w:t xml:space="preserve">Peace - Work - Fatherland </w:t>
                  </w:r>
                </w:p>
                <w:p w:rsidR="00777880" w:rsidRPr="00C65FF7" w:rsidRDefault="00777880" w:rsidP="009E6AFD">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9E6AFD">
                  <w:pPr>
                    <w:spacing w:after="0"/>
                    <w:jc w:val="center"/>
                    <w:rPr>
                      <w:rFonts w:ascii="Trebuchet MS" w:hAnsi="Trebuchet MS" w:cs="Arial"/>
                      <w:b/>
                      <w:position w:val="6"/>
                      <w:sz w:val="21"/>
                      <w:szCs w:val="21"/>
                      <w:lang w:val="en-US"/>
                    </w:rPr>
                  </w:pPr>
                  <w:r w:rsidRPr="00C65FF7">
                    <w:rPr>
                      <w:rFonts w:ascii="Trebuchet MS" w:hAnsi="Trebuchet MS" w:cs="Arial"/>
                      <w:b/>
                      <w:position w:val="6"/>
                      <w:sz w:val="21"/>
                      <w:szCs w:val="21"/>
                      <w:lang w:val="en-US"/>
                    </w:rPr>
                    <w:t xml:space="preserve">SOUTH REGION </w:t>
                  </w:r>
                </w:p>
                <w:p w:rsidR="00777880" w:rsidRPr="00C65FF7" w:rsidRDefault="00777880" w:rsidP="009E6AFD">
                  <w:pPr>
                    <w:spacing w:after="0"/>
                    <w:jc w:val="center"/>
                    <w:rPr>
                      <w:rFonts w:ascii="Trebuchet MS" w:hAnsi="Trebuchet MS" w:cs="Arial"/>
                      <w:szCs w:val="19"/>
                      <w:lang w:val="en-US"/>
                    </w:rPr>
                  </w:pPr>
                  <w:r w:rsidRPr="00C65FF7">
                    <w:rPr>
                      <w:rFonts w:ascii="Trebuchet MS" w:hAnsi="Trebuchet MS" w:cs="Arial"/>
                      <w:szCs w:val="19"/>
                      <w:lang w:val="en-US"/>
                    </w:rPr>
                    <w:t>OCEAN DIVISION</w:t>
                  </w:r>
                </w:p>
                <w:p w:rsidR="00777880" w:rsidRPr="00C65FF7" w:rsidRDefault="00777880" w:rsidP="009E6AFD">
                  <w:pPr>
                    <w:spacing w:after="0"/>
                    <w:jc w:val="center"/>
                    <w:rPr>
                      <w:rFonts w:ascii="Trebuchet MS" w:hAnsi="Trebuchet MS" w:cs="Arial"/>
                      <w:b/>
                      <w:sz w:val="16"/>
                      <w:szCs w:val="19"/>
                      <w:lang w:val="en-US"/>
                    </w:rPr>
                  </w:pPr>
                  <w:r w:rsidRPr="00C65FF7">
                    <w:rPr>
                      <w:rFonts w:ascii="Trebuchet MS" w:hAnsi="Trebuchet MS" w:cs="Arial"/>
                      <w:b/>
                      <w:sz w:val="16"/>
                      <w:szCs w:val="19"/>
                      <w:lang w:val="en-US"/>
                    </w:rPr>
                    <w:t>---------------------</w:t>
                  </w:r>
                </w:p>
                <w:p w:rsidR="00777880" w:rsidRPr="00C65FF7" w:rsidRDefault="00777880" w:rsidP="009E6AFD">
                  <w:pPr>
                    <w:jc w:val="center"/>
                    <w:rPr>
                      <w:rFonts w:ascii="Trebuchet MS" w:hAnsi="Trebuchet MS" w:cs="Arial"/>
                      <w:b/>
                      <w:sz w:val="16"/>
                      <w:szCs w:val="19"/>
                    </w:rPr>
                  </w:pPr>
                </w:p>
                <w:p w:rsidR="00777880" w:rsidRPr="00C65FF7" w:rsidRDefault="00777880" w:rsidP="009E6AFD">
                  <w:pPr>
                    <w:jc w:val="center"/>
                    <w:rPr>
                      <w:rFonts w:ascii="Trebuchet MS" w:hAnsi="Trebuchet MS" w:cs="Arial"/>
                      <w:i/>
                      <w:sz w:val="16"/>
                      <w:szCs w:val="16"/>
                    </w:rPr>
                  </w:pPr>
                  <w:r w:rsidRPr="00C65FF7">
                    <w:rPr>
                      <w:rFonts w:ascii="Trebuchet MS" w:hAnsi="Trebuchet MS" w:cs="Arial"/>
                      <w:i/>
                      <w:sz w:val="16"/>
                      <w:szCs w:val="16"/>
                    </w:rPr>
                    <w:t xml:space="preserve"> </w:t>
                  </w:r>
                </w:p>
              </w:txbxContent>
            </v:textbox>
          </v:shape>
        </w:pict>
      </w: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Pr="00AA2A57" w:rsidRDefault="009E6AFD" w:rsidP="009E6AFD">
      <w:pPr>
        <w:jc w:val="both"/>
        <w:rPr>
          <w:rFonts w:ascii="Times New Roman" w:hAnsi="Times New Roman"/>
        </w:rPr>
      </w:pPr>
    </w:p>
    <w:p w:rsidR="009E6AFD" w:rsidRDefault="009E6AFD" w:rsidP="00AA2A57">
      <w:pPr>
        <w:jc w:val="both"/>
        <w:rPr>
          <w:rFonts w:ascii="Times New Roman" w:hAnsi="Times New Roman"/>
          <w:b/>
          <w:sz w:val="26"/>
          <w:szCs w:val="26"/>
        </w:rPr>
      </w:pPr>
    </w:p>
    <w:p w:rsidR="00935436" w:rsidRDefault="00BF3A13" w:rsidP="00935436">
      <w:pPr>
        <w:jc w:val="center"/>
        <w:rPr>
          <w:rFonts w:ascii="Times New Roman" w:hAnsi="Times New Roman"/>
          <w:sz w:val="26"/>
          <w:szCs w:val="26"/>
        </w:rPr>
      </w:pPr>
      <w:r>
        <w:rPr>
          <w:rFonts w:ascii="Times New Roman" w:hAnsi="Times New Roman"/>
          <w:b/>
          <w:sz w:val="26"/>
          <w:szCs w:val="26"/>
        </w:rPr>
        <w:t>LETTRE COMMANDE N°………</w:t>
      </w:r>
      <w:r w:rsidR="006F1E28" w:rsidRPr="00AA2A57">
        <w:rPr>
          <w:rFonts w:ascii="Times New Roman" w:hAnsi="Times New Roman"/>
          <w:b/>
          <w:sz w:val="26"/>
          <w:szCs w:val="26"/>
        </w:rPr>
        <w:t>/LC/CAK</w:t>
      </w:r>
      <w:r w:rsidR="00C40D9E">
        <w:rPr>
          <w:rFonts w:ascii="Times New Roman" w:hAnsi="Times New Roman"/>
          <w:b/>
          <w:sz w:val="26"/>
          <w:szCs w:val="26"/>
        </w:rPr>
        <w:t>1</w:t>
      </w:r>
      <w:r w:rsidR="00C40D9E" w:rsidRPr="00C40D9E">
        <w:rPr>
          <w:rFonts w:ascii="Times New Roman" w:hAnsi="Times New Roman"/>
          <w:b/>
          <w:sz w:val="26"/>
          <w:szCs w:val="26"/>
          <w:vertAlign w:val="superscript"/>
        </w:rPr>
        <w:t>er</w:t>
      </w:r>
      <w:r>
        <w:rPr>
          <w:rFonts w:ascii="Times New Roman" w:hAnsi="Times New Roman"/>
          <w:b/>
          <w:sz w:val="26"/>
          <w:szCs w:val="26"/>
        </w:rPr>
        <w:t>/CIPM/SG/</w:t>
      </w:r>
      <w:r w:rsidR="00935436">
        <w:rPr>
          <w:rFonts w:ascii="Times New Roman" w:hAnsi="Times New Roman"/>
          <w:b/>
          <w:sz w:val="26"/>
          <w:szCs w:val="26"/>
        </w:rPr>
        <w:t>SMP/</w:t>
      </w:r>
      <w:r>
        <w:rPr>
          <w:rFonts w:ascii="Times New Roman" w:hAnsi="Times New Roman"/>
          <w:b/>
          <w:sz w:val="26"/>
          <w:szCs w:val="26"/>
        </w:rPr>
        <w:t>20</w:t>
      </w:r>
      <w:r w:rsidR="002B5F95">
        <w:rPr>
          <w:rFonts w:ascii="Times New Roman" w:hAnsi="Times New Roman"/>
          <w:b/>
          <w:sz w:val="26"/>
          <w:szCs w:val="26"/>
        </w:rPr>
        <w:t>23</w:t>
      </w:r>
      <w:r w:rsidR="00C40D9E">
        <w:rPr>
          <w:rFonts w:ascii="Times New Roman" w:hAnsi="Times New Roman"/>
          <w:b/>
          <w:sz w:val="26"/>
          <w:szCs w:val="26"/>
        </w:rPr>
        <w:t xml:space="preserve"> PAS</w:t>
      </w:r>
      <w:r w:rsidR="006F1E28" w:rsidRPr="00AA2A57">
        <w:rPr>
          <w:rFonts w:ascii="Times New Roman" w:hAnsi="Times New Roman"/>
          <w:b/>
          <w:sz w:val="26"/>
          <w:szCs w:val="26"/>
        </w:rPr>
        <w:t>SEE APRES</w:t>
      </w:r>
      <w:r w:rsidR="00C40D9E">
        <w:rPr>
          <w:rFonts w:ascii="Times New Roman" w:hAnsi="Times New Roman"/>
          <w:sz w:val="26"/>
          <w:szCs w:val="26"/>
        </w:rPr>
        <w:t xml:space="preserve">  demande cotation</w:t>
      </w:r>
      <w:r w:rsidR="00935436">
        <w:rPr>
          <w:rFonts w:ascii="Times New Roman" w:hAnsi="Times New Roman"/>
          <w:sz w:val="26"/>
          <w:szCs w:val="26"/>
        </w:rPr>
        <w:t xml:space="preserve"> en procédure d’urgence</w:t>
      </w:r>
    </w:p>
    <w:p w:rsidR="006F1E28" w:rsidRPr="00AA2A57" w:rsidRDefault="00C40D9E" w:rsidP="00935436">
      <w:pPr>
        <w:jc w:val="center"/>
        <w:rPr>
          <w:rFonts w:ascii="Times New Roman" w:hAnsi="Times New Roman"/>
          <w:sz w:val="26"/>
          <w:szCs w:val="26"/>
        </w:rPr>
      </w:pPr>
      <w:r>
        <w:rPr>
          <w:rFonts w:ascii="Times New Roman" w:hAnsi="Times New Roman"/>
          <w:sz w:val="26"/>
          <w:szCs w:val="26"/>
        </w:rPr>
        <w:t>N°</w:t>
      </w:r>
      <w:r w:rsidR="00A87A13">
        <w:rPr>
          <w:rFonts w:ascii="Times New Roman" w:hAnsi="Times New Roman"/>
          <w:sz w:val="26"/>
          <w:szCs w:val="26"/>
        </w:rPr>
        <w:t xml:space="preserve">………. </w:t>
      </w:r>
      <w:r>
        <w:rPr>
          <w:rFonts w:ascii="Times New Roman" w:hAnsi="Times New Roman"/>
          <w:sz w:val="26"/>
          <w:szCs w:val="26"/>
        </w:rPr>
        <w:t>/DC/</w:t>
      </w:r>
      <w:r w:rsidR="00A87A13">
        <w:rPr>
          <w:rFonts w:ascii="Times New Roman" w:hAnsi="Times New Roman"/>
          <w:sz w:val="26"/>
          <w:szCs w:val="26"/>
        </w:rPr>
        <w:t>PU/</w:t>
      </w:r>
      <w:r>
        <w:rPr>
          <w:rFonts w:ascii="Times New Roman" w:hAnsi="Times New Roman"/>
          <w:sz w:val="26"/>
          <w:szCs w:val="26"/>
        </w:rPr>
        <w:t>CAK1</w:t>
      </w:r>
      <w:r w:rsidRPr="00C40D9E">
        <w:rPr>
          <w:rFonts w:ascii="Times New Roman" w:hAnsi="Times New Roman"/>
          <w:sz w:val="26"/>
          <w:szCs w:val="26"/>
          <w:vertAlign w:val="superscript"/>
        </w:rPr>
        <w:t>er</w:t>
      </w:r>
      <w:r w:rsidR="00BF3A13">
        <w:rPr>
          <w:rFonts w:ascii="Times New Roman" w:hAnsi="Times New Roman"/>
          <w:sz w:val="26"/>
          <w:szCs w:val="26"/>
        </w:rPr>
        <w:t>/CIPM/20</w:t>
      </w:r>
      <w:r w:rsidR="002B5F95">
        <w:rPr>
          <w:rFonts w:ascii="Times New Roman" w:hAnsi="Times New Roman"/>
          <w:sz w:val="26"/>
          <w:szCs w:val="26"/>
        </w:rPr>
        <w:t>23</w:t>
      </w:r>
      <w:r w:rsidR="00BF3A13">
        <w:rPr>
          <w:rFonts w:ascii="Times New Roman" w:hAnsi="Times New Roman"/>
          <w:sz w:val="26"/>
          <w:szCs w:val="26"/>
        </w:rPr>
        <w:t xml:space="preserve"> du …………………</w:t>
      </w:r>
    </w:p>
    <w:p w:rsidR="006F1E28" w:rsidRPr="00AA2A57" w:rsidRDefault="006F1E28" w:rsidP="00AA2A57">
      <w:pPr>
        <w:jc w:val="both"/>
        <w:rPr>
          <w:rFonts w:ascii="Times New Roman" w:hAnsi="Times New Roman"/>
          <w:b/>
          <w:sz w:val="2"/>
          <w:szCs w:val="26"/>
        </w:rPr>
      </w:pPr>
    </w:p>
    <w:p w:rsidR="006F1E28" w:rsidRPr="00AA2A57" w:rsidRDefault="006F1E28" w:rsidP="00B31829">
      <w:pPr>
        <w:tabs>
          <w:tab w:val="left" w:pos="585"/>
          <w:tab w:val="left" w:pos="6390"/>
        </w:tabs>
        <w:jc w:val="center"/>
        <w:rPr>
          <w:rFonts w:ascii="Times New Roman" w:hAnsi="Times New Roman"/>
          <w:b/>
          <w:sz w:val="28"/>
          <w:szCs w:val="28"/>
        </w:rPr>
      </w:pPr>
      <w:r w:rsidRPr="00B31829">
        <w:rPr>
          <w:rFonts w:ascii="Times New Roman" w:hAnsi="Times New Roman"/>
          <w:b/>
          <w:sz w:val="26"/>
          <w:szCs w:val="26"/>
        </w:rPr>
        <w:t xml:space="preserve">RELATIVE </w:t>
      </w:r>
      <w:r w:rsidR="00E4069B">
        <w:rPr>
          <w:rFonts w:ascii="Times New Roman" w:hAnsi="Times New Roman"/>
          <w:b/>
          <w:sz w:val="26"/>
          <w:szCs w:val="26"/>
        </w:rPr>
        <w:t>A L’ACQUISITION DU</w:t>
      </w:r>
      <w:r w:rsidR="00935436">
        <w:rPr>
          <w:rFonts w:ascii="Times New Roman" w:hAnsi="Times New Roman"/>
          <w:b/>
          <w:sz w:val="26"/>
          <w:szCs w:val="26"/>
        </w:rPr>
        <w:t xml:space="preserve"> MATERIEL D’HYGIENE </w:t>
      </w:r>
      <w:r w:rsidRPr="00B31829">
        <w:rPr>
          <w:rFonts w:ascii="Times New Roman" w:hAnsi="Times New Roman"/>
          <w:b/>
          <w:sz w:val="26"/>
          <w:szCs w:val="26"/>
        </w:rPr>
        <w:t xml:space="preserve">DANS LA COMMUNE </w:t>
      </w:r>
      <w:r w:rsidR="00A87A13" w:rsidRPr="00B31829">
        <w:rPr>
          <w:rFonts w:ascii="Times New Roman" w:hAnsi="Times New Roman"/>
          <w:b/>
          <w:sz w:val="26"/>
          <w:szCs w:val="26"/>
        </w:rPr>
        <w:t xml:space="preserve">D’ARRONDISSEMENT </w:t>
      </w:r>
      <w:r w:rsidRPr="00B31829">
        <w:rPr>
          <w:rFonts w:ascii="Times New Roman" w:hAnsi="Times New Roman"/>
          <w:b/>
          <w:sz w:val="26"/>
          <w:szCs w:val="26"/>
        </w:rPr>
        <w:t>DE KRIBI 1</w:t>
      </w:r>
      <w:r w:rsidR="00387A26" w:rsidRPr="00B31829">
        <w:rPr>
          <w:rFonts w:ascii="Times New Roman" w:hAnsi="Times New Roman"/>
          <w:b/>
          <w:sz w:val="26"/>
          <w:szCs w:val="26"/>
          <w:vertAlign w:val="superscript"/>
        </w:rPr>
        <w:t>er</w:t>
      </w:r>
      <w:r w:rsidRPr="00AA2A57">
        <w:rPr>
          <w:rFonts w:ascii="Times New Roman" w:hAnsi="Times New Roman"/>
          <w:b/>
          <w:sz w:val="28"/>
          <w:szCs w:val="28"/>
        </w:rPr>
        <w:t>.</w:t>
      </w: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OBJET :……………………</w:t>
      </w:r>
      <w:r w:rsidR="00387A26">
        <w:rPr>
          <w:rFonts w:ascii="Times New Roman" w:hAnsi="Times New Roman"/>
          <w:sz w:val="28"/>
          <w:szCs w:val="28"/>
        </w:rPr>
        <w:t>…………………………………………...</w:t>
      </w:r>
      <w:r w:rsidRPr="00AA2A57">
        <w:rPr>
          <w:rFonts w:ascii="Times New Roman" w:hAnsi="Times New Roman"/>
          <w:sz w:val="28"/>
          <w:szCs w:val="28"/>
        </w:rPr>
        <w:t>……</w:t>
      </w: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TITULAIRE :……………</w:t>
      </w:r>
      <w:r w:rsidR="00387A26">
        <w:rPr>
          <w:rFonts w:ascii="Times New Roman" w:hAnsi="Times New Roman"/>
          <w:sz w:val="28"/>
          <w:szCs w:val="28"/>
        </w:rPr>
        <w:t>…………………………...</w:t>
      </w:r>
      <w:r w:rsidRPr="00AA2A57">
        <w:rPr>
          <w:rFonts w:ascii="Times New Roman" w:hAnsi="Times New Roman"/>
          <w:sz w:val="28"/>
          <w:szCs w:val="28"/>
        </w:rPr>
        <w:t>………………………</w:t>
      </w:r>
    </w:p>
    <w:p w:rsidR="006F1E28" w:rsidRPr="00AA2A57" w:rsidRDefault="006F1E28" w:rsidP="00AA2A57">
      <w:pPr>
        <w:tabs>
          <w:tab w:val="left" w:pos="585"/>
          <w:tab w:val="left" w:pos="6390"/>
        </w:tabs>
        <w:spacing w:after="0"/>
        <w:jc w:val="both"/>
        <w:rPr>
          <w:rFonts w:ascii="Times New Roman" w:hAnsi="Times New Roman"/>
          <w:sz w:val="28"/>
          <w:szCs w:val="28"/>
        </w:rPr>
      </w:pPr>
      <w:r w:rsidRPr="00AA2A57">
        <w:rPr>
          <w:rFonts w:ascii="Times New Roman" w:hAnsi="Times New Roman"/>
          <w:sz w:val="28"/>
          <w:szCs w:val="28"/>
        </w:rPr>
        <w:t>ADRESSE : BP…………………………….TEL/FAX……………………..</w:t>
      </w:r>
    </w:p>
    <w:p w:rsidR="006F1E28" w:rsidRPr="00AA2A57" w:rsidRDefault="006F1E28" w:rsidP="00AA2A57">
      <w:pPr>
        <w:tabs>
          <w:tab w:val="left" w:pos="585"/>
          <w:tab w:val="left" w:pos="6390"/>
        </w:tabs>
        <w:spacing w:after="0"/>
        <w:jc w:val="both"/>
        <w:rPr>
          <w:rFonts w:ascii="Times New Roman" w:hAnsi="Times New Roman"/>
        </w:rPr>
      </w:pPr>
      <w:r w:rsidRPr="00AA2A57">
        <w:rPr>
          <w:rFonts w:ascii="Times New Roman" w:hAnsi="Times New Roman"/>
        </w:rPr>
        <w:t>N° contribuable</w:t>
      </w:r>
    </w:p>
    <w:p w:rsidR="00445608" w:rsidRPr="00AA2A57" w:rsidRDefault="00445608" w:rsidP="00AA2A57">
      <w:pPr>
        <w:tabs>
          <w:tab w:val="left" w:pos="585"/>
          <w:tab w:val="left" w:pos="6390"/>
        </w:tabs>
        <w:spacing w:after="0"/>
        <w:jc w:val="both"/>
        <w:rPr>
          <w:rFonts w:ascii="Times New Roman" w:hAnsi="Times New Roman"/>
        </w:rPr>
      </w:pPr>
    </w:p>
    <w:p w:rsidR="006F1E28" w:rsidRPr="00AA2A57" w:rsidRDefault="006F1E28" w:rsidP="00AA2A57">
      <w:pPr>
        <w:tabs>
          <w:tab w:val="left" w:pos="585"/>
          <w:tab w:val="left" w:pos="6390"/>
        </w:tabs>
        <w:spacing w:after="0"/>
        <w:jc w:val="both"/>
        <w:rPr>
          <w:rFonts w:ascii="Times New Roman" w:hAnsi="Times New Roman"/>
          <w:sz w:val="24"/>
          <w:szCs w:val="24"/>
        </w:rPr>
      </w:pPr>
      <w:r w:rsidRPr="00AA2A57">
        <w:rPr>
          <w:rFonts w:ascii="Times New Roman" w:hAnsi="Times New Roman"/>
          <w:sz w:val="24"/>
          <w:szCs w:val="24"/>
        </w:rPr>
        <w:t>N° compte bancaire</w:t>
      </w:r>
    </w:p>
    <w:p w:rsidR="006F1E28" w:rsidRPr="00AA2A57" w:rsidRDefault="006F1E28" w:rsidP="00AA2A57">
      <w:pPr>
        <w:tabs>
          <w:tab w:val="left" w:pos="585"/>
          <w:tab w:val="left" w:pos="6390"/>
        </w:tabs>
        <w:spacing w:after="0"/>
        <w:jc w:val="both"/>
        <w:rPr>
          <w:rFonts w:ascii="Times New Roman" w:hAnsi="Times New Roman"/>
          <w:sz w:val="28"/>
          <w:szCs w:val="28"/>
        </w:rPr>
      </w:pPr>
      <w:r w:rsidRPr="00AA2A57">
        <w:rPr>
          <w:rFonts w:ascii="Times New Roman" w:hAnsi="Times New Roman"/>
          <w:sz w:val="28"/>
          <w:szCs w:val="28"/>
        </w:rPr>
        <w:t>LIEU DE LIVRAISON :………………………………………………………….</w:t>
      </w:r>
    </w:p>
    <w:p w:rsidR="002F64C4" w:rsidRPr="00AA2A57" w:rsidRDefault="002F64C4" w:rsidP="00AA2A57">
      <w:pPr>
        <w:tabs>
          <w:tab w:val="left" w:pos="585"/>
          <w:tab w:val="left" w:pos="6390"/>
        </w:tabs>
        <w:spacing w:after="0"/>
        <w:jc w:val="both"/>
        <w:rPr>
          <w:rFonts w:ascii="Times New Roman" w:hAnsi="Times New Roman"/>
          <w:sz w:val="28"/>
          <w:szCs w:val="28"/>
        </w:rPr>
      </w:pPr>
    </w:p>
    <w:p w:rsidR="006F1E28"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MONTANT                :      HTVA</w:t>
      </w:r>
      <w:r w:rsidR="00B31829">
        <w:rPr>
          <w:rFonts w:ascii="Times New Roman" w:hAnsi="Times New Roman"/>
          <w:sz w:val="28"/>
          <w:szCs w:val="28"/>
        </w:rPr>
        <w:t xml:space="preserve"> </w:t>
      </w:r>
      <w:r w:rsidRPr="00AA2A57">
        <w:rPr>
          <w:rFonts w:ascii="Times New Roman" w:hAnsi="Times New Roman"/>
          <w:sz w:val="28"/>
          <w:szCs w:val="28"/>
        </w:rPr>
        <w:t>(en chiffres et en lettres)</w:t>
      </w:r>
    </w:p>
    <w:p w:rsidR="002F64C4" w:rsidRPr="00AA2A57" w:rsidRDefault="006F1E28" w:rsidP="00AA2A57">
      <w:pPr>
        <w:tabs>
          <w:tab w:val="left" w:pos="585"/>
          <w:tab w:val="left" w:pos="6390"/>
        </w:tabs>
        <w:jc w:val="both"/>
        <w:rPr>
          <w:rFonts w:ascii="Times New Roman" w:hAnsi="Times New Roman"/>
          <w:sz w:val="28"/>
          <w:szCs w:val="28"/>
        </w:rPr>
      </w:pPr>
      <w:r w:rsidRPr="00AA2A57">
        <w:rPr>
          <w:rFonts w:ascii="Times New Roman" w:hAnsi="Times New Roman"/>
          <w:sz w:val="28"/>
          <w:szCs w:val="28"/>
        </w:rPr>
        <w:t>TVA (19,25 %) (En chiffres et en lettres)</w:t>
      </w:r>
    </w:p>
    <w:p w:rsidR="006F1E28" w:rsidRPr="00AA2A57" w:rsidRDefault="002F64C4" w:rsidP="000C4519">
      <w:pPr>
        <w:tabs>
          <w:tab w:val="left" w:pos="585"/>
          <w:tab w:val="left" w:pos="6390"/>
        </w:tabs>
        <w:jc w:val="both"/>
        <w:rPr>
          <w:rFonts w:ascii="Times New Roman" w:hAnsi="Times New Roman"/>
          <w:sz w:val="28"/>
          <w:szCs w:val="28"/>
        </w:rPr>
      </w:pPr>
      <w:r w:rsidRPr="00AA2A57">
        <w:rPr>
          <w:rFonts w:ascii="Times New Roman" w:hAnsi="Times New Roman"/>
          <w:sz w:val="28"/>
          <w:szCs w:val="28"/>
        </w:rPr>
        <w:t>T</w:t>
      </w:r>
      <w:r w:rsidR="00387A26">
        <w:rPr>
          <w:rFonts w:ascii="Times New Roman" w:hAnsi="Times New Roman"/>
          <w:sz w:val="28"/>
          <w:szCs w:val="28"/>
        </w:rPr>
        <w:t>TC (en chiffres  et en lettres)</w:t>
      </w:r>
    </w:p>
    <w:p w:rsidR="006F1E28" w:rsidRPr="00AA2A57" w:rsidRDefault="006F1E28" w:rsidP="00AA2A57">
      <w:pPr>
        <w:jc w:val="both"/>
        <w:rPr>
          <w:rFonts w:ascii="Times New Roman" w:hAnsi="Times New Roman"/>
          <w:sz w:val="28"/>
          <w:szCs w:val="28"/>
        </w:rPr>
      </w:pPr>
    </w:p>
    <w:p w:rsidR="00A86100"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DELAI DE LIVRAISON :</w:t>
      </w:r>
    </w:p>
    <w:p w:rsidR="006F1E28"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FINANCEMENT :</w:t>
      </w:r>
    </w:p>
    <w:p w:rsidR="006F1E28" w:rsidRPr="00AA2A57" w:rsidRDefault="006F1E28" w:rsidP="00AA2A57">
      <w:pPr>
        <w:spacing w:after="0"/>
        <w:jc w:val="both"/>
        <w:rPr>
          <w:rFonts w:ascii="Times New Roman" w:hAnsi="Times New Roman"/>
          <w:sz w:val="24"/>
          <w:szCs w:val="24"/>
        </w:rPr>
      </w:pPr>
      <w:r w:rsidRPr="00AA2A57">
        <w:rPr>
          <w:rFonts w:ascii="Times New Roman" w:hAnsi="Times New Roman"/>
          <w:sz w:val="24"/>
          <w:szCs w:val="24"/>
        </w:rPr>
        <w:t>IMPUTATION :</w:t>
      </w:r>
    </w:p>
    <w:p w:rsidR="006F1E28" w:rsidRPr="00AA2A57" w:rsidRDefault="006F1E28" w:rsidP="00AA2A57">
      <w:pPr>
        <w:spacing w:after="0"/>
        <w:jc w:val="both"/>
        <w:rPr>
          <w:rFonts w:ascii="Times New Roman" w:hAnsi="Times New Roman"/>
          <w:sz w:val="28"/>
          <w:szCs w:val="28"/>
        </w:rPr>
      </w:pPr>
    </w:p>
    <w:p w:rsidR="00210B45" w:rsidRDefault="00210B45" w:rsidP="00AA2A57">
      <w:pPr>
        <w:tabs>
          <w:tab w:val="left" w:pos="6240"/>
        </w:tabs>
        <w:jc w:val="both"/>
        <w:rPr>
          <w:rFonts w:ascii="Times New Roman" w:hAnsi="Times New Roman"/>
          <w:sz w:val="28"/>
          <w:szCs w:val="28"/>
        </w:rPr>
      </w:pPr>
    </w:p>
    <w:p w:rsidR="00210B45" w:rsidRDefault="00210B45" w:rsidP="00AA2A57">
      <w:pPr>
        <w:tabs>
          <w:tab w:val="left" w:pos="6240"/>
        </w:tabs>
        <w:jc w:val="both"/>
        <w:rPr>
          <w:rFonts w:ascii="Times New Roman" w:hAnsi="Times New Roman"/>
          <w:sz w:val="28"/>
          <w:szCs w:val="28"/>
        </w:rPr>
      </w:pPr>
    </w:p>
    <w:p w:rsidR="00935436" w:rsidRDefault="00777880" w:rsidP="00AA2A57">
      <w:pPr>
        <w:tabs>
          <w:tab w:val="left" w:pos="6240"/>
        </w:tabs>
        <w:jc w:val="both"/>
        <w:rPr>
          <w:rFonts w:ascii="Times New Roman" w:hAnsi="Times New Roman"/>
          <w:sz w:val="28"/>
          <w:szCs w:val="28"/>
        </w:rPr>
      </w:pPr>
      <w:r>
        <w:rPr>
          <w:rFonts w:ascii="Times New Roman" w:hAnsi="Times New Roman"/>
          <w:noProof/>
          <w:sz w:val="24"/>
          <w:szCs w:val="24"/>
          <w:lang w:eastAsia="fr-FR"/>
        </w:rPr>
        <w:pict>
          <v:shape id="Zone de texte 16" o:spid="_x0000_s1042" type="#_x0000_t202" style="position:absolute;left:0;text-align:left;margin-left:275.85pt;margin-top:23.35pt;width:177.75pt;height:1in;z-index:2516858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" fillcolor="white [3201]" stroked="f" strokeweight=".5pt">
            <v:textbox style="mso-next-textbox:#Zone de texte 16">
              <w:txbxContent>
                <w:p w:rsidR="00777880" w:rsidRDefault="00777880" w:rsidP="002F64C4">
                  <w:pPr>
                    <w:spacing w:after="0"/>
                    <w:rPr>
                      <w:sz w:val="24"/>
                      <w:szCs w:val="24"/>
                    </w:rPr>
                  </w:pPr>
                  <w:r w:rsidRPr="00445608">
                    <w:rPr>
                      <w:sz w:val="24"/>
                      <w:szCs w:val="24"/>
                    </w:rPr>
                    <w:t xml:space="preserve">SOUSCRITE LE </w:t>
                  </w:r>
                  <w:r>
                    <w:rPr>
                      <w:sz w:val="24"/>
                      <w:szCs w:val="24"/>
                    </w:rPr>
                    <w:t>………………….</w:t>
                  </w:r>
                </w:p>
                <w:p w:rsidR="00777880" w:rsidRDefault="00777880" w:rsidP="002F64C4">
                  <w:pPr>
                    <w:spacing w:after="0"/>
                    <w:rPr>
                      <w:sz w:val="24"/>
                      <w:szCs w:val="24"/>
                    </w:rPr>
                  </w:pPr>
                  <w:r>
                    <w:rPr>
                      <w:sz w:val="24"/>
                      <w:szCs w:val="24"/>
                    </w:rPr>
                    <w:t>SIGNEE LE……………………..</w:t>
                  </w:r>
                </w:p>
                <w:p w:rsidR="00777880" w:rsidRDefault="00777880" w:rsidP="002F64C4">
                  <w:pPr>
                    <w:spacing w:after="0"/>
                    <w:rPr>
                      <w:sz w:val="24"/>
                      <w:szCs w:val="24"/>
                    </w:rPr>
                  </w:pPr>
                  <w:r>
                    <w:rPr>
                      <w:sz w:val="24"/>
                      <w:szCs w:val="24"/>
                    </w:rPr>
                    <w:t>NOTIFIEE LE ……………………</w:t>
                  </w:r>
                </w:p>
                <w:p w:rsidR="00777880" w:rsidRDefault="00777880" w:rsidP="002F64C4">
                  <w:pPr>
                    <w:spacing w:after="0"/>
                  </w:pPr>
                  <w:r>
                    <w:rPr>
                      <w:sz w:val="24"/>
                      <w:szCs w:val="24"/>
                    </w:rPr>
                    <w:t>ENREGISTREE LE………………..</w:t>
                  </w:r>
                </w:p>
              </w:txbxContent>
            </v:textbox>
            <w10:wrap anchorx="margin"/>
          </v:shape>
        </w:pict>
      </w:r>
    </w:p>
    <w:p w:rsidR="00935436" w:rsidRDefault="00935436" w:rsidP="00AA2A57">
      <w:pPr>
        <w:tabs>
          <w:tab w:val="left" w:pos="6240"/>
        </w:tabs>
        <w:jc w:val="both"/>
        <w:rPr>
          <w:rFonts w:ascii="Times New Roman" w:hAnsi="Times New Roman"/>
          <w:sz w:val="28"/>
          <w:szCs w:val="28"/>
        </w:rPr>
      </w:pPr>
    </w:p>
    <w:p w:rsidR="00210B45" w:rsidRPr="00AA2A57" w:rsidRDefault="00210B45" w:rsidP="00AA2A57">
      <w:pPr>
        <w:tabs>
          <w:tab w:val="left" w:pos="6240"/>
        </w:tabs>
        <w:jc w:val="both"/>
        <w:rPr>
          <w:rFonts w:ascii="Times New Roman" w:hAnsi="Times New Roman"/>
          <w:sz w:val="28"/>
          <w:szCs w:val="28"/>
        </w:rPr>
      </w:pPr>
    </w:p>
    <w:p w:rsidR="00210B45" w:rsidRDefault="00210B45"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lastRenderedPageBreak/>
        <w:t>ENTRE :</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LA REPUBLIQUE DU CAMEROUN                                                        Représentée</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Par</w:t>
      </w:r>
      <w:r w:rsidR="00387A26">
        <w:rPr>
          <w:rFonts w:ascii="Times New Roman" w:hAnsi="Times New Roman"/>
          <w:sz w:val="28"/>
          <w:szCs w:val="28"/>
        </w:rPr>
        <w:t xml:space="preserve"> : </w:t>
      </w:r>
      <w:r w:rsidR="00B31829">
        <w:rPr>
          <w:rFonts w:ascii="Times New Roman" w:hAnsi="Times New Roman"/>
          <w:sz w:val="28"/>
          <w:szCs w:val="28"/>
        </w:rPr>
        <w:t xml:space="preserve">MADAME </w:t>
      </w:r>
      <w:r w:rsidRPr="00AA2A57">
        <w:rPr>
          <w:rFonts w:ascii="Times New Roman" w:hAnsi="Times New Roman"/>
          <w:sz w:val="28"/>
          <w:szCs w:val="28"/>
        </w:rPr>
        <w:t>LE MAIRE DE LA COMMUNE D’ARRONDISSEMENT DE KRIBI 1</w:t>
      </w:r>
      <w:r w:rsidR="009A0391" w:rsidRPr="00AA2A57">
        <w:rPr>
          <w:rFonts w:ascii="Times New Roman" w:hAnsi="Times New Roman"/>
          <w:sz w:val="28"/>
          <w:szCs w:val="28"/>
          <w:vertAlign w:val="superscript"/>
        </w:rPr>
        <w:t>er</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 xml:space="preserve">Ci-après désigné :  </w:t>
      </w:r>
    </w:p>
    <w:p w:rsidR="006F1E28" w:rsidRPr="00AA2A57" w:rsidRDefault="002F64C4" w:rsidP="00AA2A57">
      <w:pPr>
        <w:tabs>
          <w:tab w:val="left" w:pos="6240"/>
        </w:tabs>
        <w:jc w:val="both"/>
        <w:rPr>
          <w:rFonts w:ascii="Times New Roman" w:hAnsi="Times New Roman"/>
          <w:b/>
          <w:sz w:val="28"/>
          <w:szCs w:val="28"/>
        </w:rPr>
      </w:pPr>
      <w:r w:rsidRPr="00AA2A57">
        <w:rPr>
          <w:rFonts w:ascii="Times New Roman" w:hAnsi="Times New Roman"/>
          <w:b/>
          <w:sz w:val="28"/>
          <w:szCs w:val="28"/>
        </w:rPr>
        <w:t>« </w:t>
      </w:r>
      <w:r w:rsidR="006F1E28" w:rsidRPr="00AA2A57">
        <w:rPr>
          <w:rFonts w:ascii="Times New Roman" w:hAnsi="Times New Roman"/>
          <w:b/>
          <w:sz w:val="28"/>
          <w:szCs w:val="28"/>
        </w:rPr>
        <w:t>L</w:t>
      </w:r>
      <w:r w:rsidR="009A0391">
        <w:rPr>
          <w:rFonts w:ascii="Times New Roman" w:hAnsi="Times New Roman"/>
          <w:b/>
          <w:sz w:val="28"/>
          <w:szCs w:val="28"/>
        </w:rPr>
        <w:t>E MAITRE D’OUVRAGE</w:t>
      </w:r>
      <w:r w:rsidRPr="00AA2A57">
        <w:rPr>
          <w:rFonts w:ascii="Times New Roman" w:hAnsi="Times New Roman"/>
          <w:b/>
          <w:sz w:val="28"/>
          <w:szCs w:val="28"/>
        </w:rPr>
        <w:t>»</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D’UNE PART,</w:t>
      </w:r>
    </w:p>
    <w:p w:rsidR="006F1E28" w:rsidRPr="00AA2A57" w:rsidRDefault="006F1E28"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ET</w:t>
      </w:r>
    </w:p>
    <w:p w:rsidR="006F1E28" w:rsidRPr="00AA2A57" w:rsidRDefault="006F1E28" w:rsidP="00AA2A57">
      <w:pPr>
        <w:tabs>
          <w:tab w:val="left" w:pos="6240"/>
        </w:tabs>
        <w:jc w:val="both"/>
        <w:rPr>
          <w:rFonts w:ascii="Times New Roman" w:hAnsi="Times New Roman"/>
          <w:sz w:val="28"/>
          <w:szCs w:val="28"/>
        </w:rPr>
      </w:pPr>
    </w:p>
    <w:p w:rsidR="006F1E28" w:rsidRPr="00AA2A57" w:rsidRDefault="00387A26" w:rsidP="00AA2A57">
      <w:pPr>
        <w:tabs>
          <w:tab w:val="left" w:pos="6240"/>
        </w:tabs>
        <w:jc w:val="both"/>
        <w:rPr>
          <w:rFonts w:ascii="Times New Roman" w:hAnsi="Times New Roman"/>
          <w:sz w:val="28"/>
          <w:szCs w:val="28"/>
        </w:rPr>
      </w:pPr>
      <w:r>
        <w:rPr>
          <w:rFonts w:ascii="Times New Roman" w:hAnsi="Times New Roman"/>
          <w:sz w:val="28"/>
          <w:szCs w:val="28"/>
        </w:rPr>
        <w:t>La société……………………………..BP……</w:t>
      </w:r>
      <w:r w:rsidR="002F64C4" w:rsidRPr="00AA2A57">
        <w:rPr>
          <w:rFonts w:ascii="Times New Roman" w:hAnsi="Times New Roman"/>
          <w:sz w:val="28"/>
          <w:szCs w:val="28"/>
        </w:rPr>
        <w:t>………………………………...</w:t>
      </w:r>
    </w:p>
    <w:p w:rsidR="006F1E28" w:rsidRPr="00AA2A57" w:rsidRDefault="00387A26" w:rsidP="00AA2A57">
      <w:pPr>
        <w:tabs>
          <w:tab w:val="left" w:pos="6240"/>
        </w:tabs>
        <w:jc w:val="both"/>
        <w:rPr>
          <w:rFonts w:ascii="Times New Roman" w:hAnsi="Times New Roman"/>
          <w:sz w:val="28"/>
          <w:szCs w:val="28"/>
        </w:rPr>
      </w:pPr>
      <w:r>
        <w:rPr>
          <w:rFonts w:ascii="Times New Roman" w:hAnsi="Times New Roman"/>
          <w:sz w:val="28"/>
          <w:szCs w:val="28"/>
        </w:rPr>
        <w:t>TEL………………………….FAX………</w:t>
      </w:r>
      <w:r w:rsidR="002F64C4" w:rsidRPr="00AA2A57">
        <w:rPr>
          <w:rFonts w:ascii="Times New Roman" w:hAnsi="Times New Roman"/>
          <w:sz w:val="28"/>
          <w:szCs w:val="28"/>
        </w:rPr>
        <w:t>……………………..représentée par</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w:t>
      </w:r>
      <w:r w:rsidR="00387A26">
        <w:rPr>
          <w:rFonts w:ascii="Times New Roman" w:hAnsi="Times New Roman"/>
          <w:sz w:val="28"/>
          <w:szCs w:val="28"/>
        </w:rPr>
        <w:t>………….</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Ci-après désigné</w:t>
      </w:r>
    </w:p>
    <w:p w:rsidR="002F64C4" w:rsidRPr="00AA2A57" w:rsidRDefault="002F64C4" w:rsidP="00AA2A57">
      <w:pPr>
        <w:tabs>
          <w:tab w:val="left" w:pos="6240"/>
        </w:tabs>
        <w:jc w:val="both"/>
        <w:rPr>
          <w:rFonts w:ascii="Times New Roman" w:hAnsi="Times New Roman"/>
          <w:sz w:val="28"/>
          <w:szCs w:val="28"/>
        </w:rPr>
      </w:pPr>
    </w:p>
    <w:p w:rsidR="006F1E28" w:rsidRPr="00AA2A57" w:rsidRDefault="002F64C4" w:rsidP="00AA2A57">
      <w:pPr>
        <w:tabs>
          <w:tab w:val="left" w:pos="6240"/>
        </w:tabs>
        <w:jc w:val="both"/>
        <w:rPr>
          <w:rFonts w:ascii="Times New Roman" w:hAnsi="Times New Roman"/>
          <w:sz w:val="28"/>
          <w:szCs w:val="28"/>
        </w:rPr>
      </w:pPr>
      <w:r w:rsidRPr="00AA2A57">
        <w:rPr>
          <w:rFonts w:ascii="Times New Roman" w:hAnsi="Times New Roman"/>
          <w:sz w:val="28"/>
          <w:szCs w:val="28"/>
        </w:rPr>
        <w:t>« </w:t>
      </w:r>
      <w:r w:rsidR="006F1E28" w:rsidRPr="00AA2A57">
        <w:rPr>
          <w:rFonts w:ascii="Times New Roman" w:hAnsi="Times New Roman"/>
          <w:sz w:val="28"/>
          <w:szCs w:val="28"/>
        </w:rPr>
        <w:t>LE FOURNISSEUR</w:t>
      </w:r>
      <w:r w:rsidRPr="00AA2A57">
        <w:rPr>
          <w:rFonts w:ascii="Times New Roman" w:hAnsi="Times New Roman"/>
          <w:sz w:val="28"/>
          <w:szCs w:val="28"/>
        </w:rPr>
        <w:t> »</w:t>
      </w: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D’AUTRE PART,</w:t>
      </w:r>
    </w:p>
    <w:p w:rsidR="006F1E28" w:rsidRDefault="006F1E28"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Default="000C4519" w:rsidP="00AA2A57">
      <w:pPr>
        <w:tabs>
          <w:tab w:val="left" w:pos="6240"/>
        </w:tabs>
        <w:jc w:val="both"/>
        <w:rPr>
          <w:rFonts w:ascii="Times New Roman" w:hAnsi="Times New Roman"/>
          <w:sz w:val="28"/>
          <w:szCs w:val="28"/>
        </w:rPr>
      </w:pPr>
    </w:p>
    <w:p w:rsidR="000C4519" w:rsidRPr="00AA2A57" w:rsidRDefault="000C4519" w:rsidP="00AA2A57">
      <w:pPr>
        <w:tabs>
          <w:tab w:val="left" w:pos="6240"/>
        </w:tabs>
        <w:jc w:val="both"/>
        <w:rPr>
          <w:rFonts w:ascii="Times New Roman" w:hAnsi="Times New Roman"/>
          <w:sz w:val="28"/>
          <w:szCs w:val="28"/>
        </w:rPr>
      </w:pPr>
    </w:p>
    <w:p w:rsidR="006F1E28" w:rsidRPr="00AA2A57" w:rsidRDefault="006F1E28" w:rsidP="00AA2A57">
      <w:pPr>
        <w:tabs>
          <w:tab w:val="left" w:pos="6240"/>
        </w:tabs>
        <w:jc w:val="both"/>
        <w:rPr>
          <w:rFonts w:ascii="Times New Roman" w:hAnsi="Times New Roman"/>
          <w:sz w:val="28"/>
          <w:szCs w:val="28"/>
        </w:rPr>
      </w:pPr>
      <w:r w:rsidRPr="00AA2A57">
        <w:rPr>
          <w:rFonts w:ascii="Times New Roman" w:hAnsi="Times New Roman"/>
          <w:sz w:val="28"/>
          <w:szCs w:val="28"/>
        </w:rPr>
        <w:t xml:space="preserve">                             IL EST CONVENU ET ARRETE CE QUI SUIT :</w:t>
      </w:r>
    </w:p>
    <w:p w:rsidR="00387A26" w:rsidRPr="00AA2A57" w:rsidRDefault="00387A26" w:rsidP="00AA2A57">
      <w:pPr>
        <w:tabs>
          <w:tab w:val="left" w:pos="6240"/>
        </w:tabs>
        <w:jc w:val="both"/>
        <w:rPr>
          <w:rFonts w:ascii="Times New Roman" w:hAnsi="Times New Roman"/>
          <w:sz w:val="28"/>
          <w:szCs w:val="28"/>
        </w:rPr>
      </w:pPr>
    </w:p>
    <w:p w:rsidR="006F1E28" w:rsidRPr="009A0391" w:rsidRDefault="006F1E28" w:rsidP="009A0391">
      <w:pPr>
        <w:tabs>
          <w:tab w:val="left" w:pos="6240"/>
        </w:tabs>
        <w:jc w:val="center"/>
        <w:rPr>
          <w:rFonts w:ascii="Times New Roman" w:hAnsi="Times New Roman"/>
          <w:b/>
          <w:sz w:val="32"/>
          <w:szCs w:val="32"/>
          <w:u w:val="single"/>
        </w:rPr>
      </w:pPr>
      <w:r w:rsidRPr="009A0391">
        <w:rPr>
          <w:rFonts w:ascii="Times New Roman" w:hAnsi="Times New Roman"/>
          <w:b/>
          <w:sz w:val="32"/>
          <w:szCs w:val="32"/>
          <w:u w:val="single"/>
        </w:rPr>
        <w:t>SOMMAIRE</w:t>
      </w:r>
    </w:p>
    <w:p w:rsidR="009A0391" w:rsidRPr="00AA2A57" w:rsidRDefault="009A0391" w:rsidP="009A0391">
      <w:pPr>
        <w:tabs>
          <w:tab w:val="left" w:pos="6240"/>
        </w:tabs>
        <w:jc w:val="center"/>
        <w:rPr>
          <w:rFonts w:ascii="Times New Roman" w:hAnsi="Times New Roman"/>
          <w:sz w:val="28"/>
          <w:szCs w:val="28"/>
        </w:rPr>
      </w:pPr>
    </w:p>
    <w:p w:rsidR="006F1E28" w:rsidRPr="00AA2A57" w:rsidRDefault="006F1E28" w:rsidP="00AA2A57">
      <w:pPr>
        <w:jc w:val="both"/>
        <w:rPr>
          <w:rFonts w:ascii="Times New Roman" w:hAnsi="Times New Roman"/>
          <w:b/>
          <w:sz w:val="28"/>
          <w:szCs w:val="28"/>
          <w:u w:val="single"/>
        </w:rPr>
      </w:pPr>
      <w:r w:rsidRPr="00AA2A57">
        <w:rPr>
          <w:rFonts w:ascii="Times New Roman" w:hAnsi="Times New Roman"/>
          <w:b/>
          <w:sz w:val="28"/>
          <w:szCs w:val="28"/>
          <w:u w:val="single"/>
        </w:rPr>
        <w:t>CHAPITRE I</w:t>
      </w:r>
      <w:r w:rsidR="009A0391">
        <w:rPr>
          <w:rFonts w:ascii="Times New Roman" w:hAnsi="Times New Roman"/>
          <w:b/>
          <w:sz w:val="28"/>
          <w:szCs w:val="28"/>
        </w:rPr>
        <w:t xml:space="preserve"> : </w:t>
      </w:r>
      <w:r w:rsidRPr="009A0391">
        <w:rPr>
          <w:rFonts w:ascii="Times New Roman" w:hAnsi="Times New Roman"/>
          <w:b/>
          <w:sz w:val="28"/>
          <w:szCs w:val="28"/>
        </w:rPr>
        <w:t>GENERALITES</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1- OBJET DE LA LETRE COMMANDE</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2- PROCEDURE DE PASSATION DE LA LETTRE</w:t>
      </w:r>
      <w:r w:rsidR="009A0391">
        <w:rPr>
          <w:rFonts w:ascii="Times New Roman" w:hAnsi="Times New Roman"/>
          <w:sz w:val="28"/>
          <w:szCs w:val="28"/>
        </w:rPr>
        <w:t>-</w:t>
      </w:r>
      <w:r w:rsidRPr="00AA2A57">
        <w:rPr>
          <w:rFonts w:ascii="Times New Roman" w:hAnsi="Times New Roman"/>
          <w:sz w:val="28"/>
          <w:szCs w:val="28"/>
        </w:rPr>
        <w:t xml:space="preserve"> COMMANDE</w:t>
      </w:r>
    </w:p>
    <w:p w:rsidR="006F1E28" w:rsidRPr="00AA2A57" w:rsidRDefault="006F1E28" w:rsidP="00AA2A57">
      <w:pPr>
        <w:ind w:firstLine="708"/>
        <w:jc w:val="both"/>
        <w:rPr>
          <w:rFonts w:ascii="Times New Roman" w:hAnsi="Times New Roman"/>
          <w:sz w:val="28"/>
          <w:szCs w:val="28"/>
        </w:rPr>
      </w:pPr>
      <w:r w:rsidRPr="00AA2A57">
        <w:rPr>
          <w:rFonts w:ascii="Times New Roman" w:hAnsi="Times New Roman"/>
          <w:sz w:val="28"/>
          <w:szCs w:val="28"/>
        </w:rPr>
        <w:t>ARTICLE 3- PIECES CON</w:t>
      </w:r>
      <w:r w:rsidR="00984087" w:rsidRPr="00AA2A57">
        <w:rPr>
          <w:rFonts w:ascii="Times New Roman" w:hAnsi="Times New Roman"/>
          <w:sz w:val="28"/>
          <w:szCs w:val="28"/>
        </w:rPr>
        <w:t>STITUTIVES DE LA LETTRE COMMAND</w:t>
      </w:r>
      <w:r w:rsidRPr="00AA2A57">
        <w:rPr>
          <w:rFonts w:ascii="Times New Roman" w:hAnsi="Times New Roman"/>
          <w:sz w:val="28"/>
          <w:szCs w:val="28"/>
        </w:rPr>
        <w:t xml:space="preserve">E </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4- TEXTES GENERAUX</w:t>
      </w:r>
    </w:p>
    <w:p w:rsidR="000C4519" w:rsidRDefault="00984087" w:rsidP="00AA2A57">
      <w:pPr>
        <w:ind w:left="1985" w:hanging="1277"/>
        <w:jc w:val="both"/>
        <w:rPr>
          <w:rFonts w:ascii="Times New Roman" w:hAnsi="Times New Roman"/>
          <w:sz w:val="28"/>
          <w:szCs w:val="28"/>
        </w:rPr>
      </w:pPr>
      <w:r w:rsidRPr="00AA2A57">
        <w:rPr>
          <w:rFonts w:ascii="Times New Roman" w:hAnsi="Times New Roman"/>
          <w:sz w:val="28"/>
          <w:szCs w:val="28"/>
        </w:rPr>
        <w:t>ARTICLE 5- ATTRIB</w:t>
      </w:r>
      <w:r w:rsidR="000C4519">
        <w:rPr>
          <w:rFonts w:ascii="Times New Roman" w:hAnsi="Times New Roman"/>
          <w:sz w:val="28"/>
          <w:szCs w:val="28"/>
        </w:rPr>
        <w:t>UTIONS DU CHEF DE SERVICE ET DE</w:t>
      </w:r>
    </w:p>
    <w:p w:rsidR="00984087" w:rsidRPr="00AA2A57" w:rsidRDefault="00984087" w:rsidP="000C4519">
      <w:pPr>
        <w:jc w:val="both"/>
        <w:rPr>
          <w:rFonts w:ascii="Times New Roman" w:hAnsi="Times New Roman"/>
          <w:sz w:val="28"/>
          <w:szCs w:val="28"/>
        </w:rPr>
      </w:pPr>
      <w:r w:rsidRPr="00AA2A57">
        <w:rPr>
          <w:rFonts w:ascii="Times New Roman" w:hAnsi="Times New Roman"/>
          <w:sz w:val="28"/>
          <w:szCs w:val="28"/>
        </w:rPr>
        <w:t>L’INGENIEUR DU MARCHE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6- DELAI ET LIEU DE LIVRAISON</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7- DOMICILE DU FOURNISSEUR</w:t>
      </w: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II</w:t>
      </w:r>
      <w:r w:rsidR="009A0391">
        <w:rPr>
          <w:rFonts w:ascii="Times New Roman" w:hAnsi="Times New Roman"/>
          <w:b/>
          <w:sz w:val="28"/>
          <w:szCs w:val="28"/>
        </w:rPr>
        <w:t> :</w:t>
      </w:r>
      <w:r w:rsidRPr="009A0391">
        <w:rPr>
          <w:rFonts w:ascii="Times New Roman" w:hAnsi="Times New Roman"/>
          <w:b/>
          <w:sz w:val="28"/>
          <w:szCs w:val="28"/>
        </w:rPr>
        <w:t xml:space="preserve"> EXECUTION DE LA COMMANDE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8- CONSISTANCE DES PRESTATIONS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9- DESCRIPTIONS DES FOURNITURES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 xml:space="preserve">ARTICLE 10- FOURNISSEUR ET DOCUMENT A FOURNIR PAR LE FOURNISSEUR </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11- RECEPTION DES FOURNITURES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12- GARANTIE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13- ASSURANCE ET TRANSPORT</w:t>
      </w: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III</w:t>
      </w:r>
      <w:r w:rsidR="009A0391" w:rsidRPr="009A0391">
        <w:rPr>
          <w:rFonts w:ascii="Times New Roman" w:hAnsi="Times New Roman"/>
          <w:b/>
          <w:sz w:val="28"/>
          <w:szCs w:val="28"/>
        </w:rPr>
        <w:t> :</w:t>
      </w:r>
      <w:r w:rsidRPr="009A0391">
        <w:rPr>
          <w:rFonts w:ascii="Times New Roman" w:hAnsi="Times New Roman"/>
          <w:b/>
          <w:sz w:val="28"/>
          <w:szCs w:val="28"/>
        </w:rPr>
        <w:t xml:space="preserve"> DISPOSITIONS FINANCIERES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14- GENERALITES-PRIX</w:t>
      </w:r>
    </w:p>
    <w:p w:rsidR="00984087" w:rsidRPr="00AA2A57" w:rsidRDefault="00984087" w:rsidP="00AA2A57">
      <w:pPr>
        <w:ind w:left="709"/>
        <w:jc w:val="both"/>
        <w:rPr>
          <w:rFonts w:ascii="Times New Roman" w:hAnsi="Times New Roman"/>
          <w:sz w:val="28"/>
          <w:szCs w:val="28"/>
        </w:rPr>
      </w:pPr>
      <w:r w:rsidRPr="00AA2A57">
        <w:rPr>
          <w:rFonts w:ascii="Times New Roman" w:hAnsi="Times New Roman"/>
          <w:sz w:val="28"/>
          <w:szCs w:val="28"/>
        </w:rPr>
        <w:t>A</w:t>
      </w:r>
      <w:r w:rsidR="009A0391">
        <w:rPr>
          <w:rFonts w:ascii="Times New Roman" w:hAnsi="Times New Roman"/>
          <w:sz w:val="28"/>
          <w:szCs w:val="28"/>
        </w:rPr>
        <w:t>RTICLE 15- MONTANT DE LA LETTRE-</w:t>
      </w:r>
      <w:r w:rsidRPr="00AA2A57">
        <w:rPr>
          <w:rFonts w:ascii="Times New Roman" w:hAnsi="Times New Roman"/>
          <w:sz w:val="28"/>
          <w:szCs w:val="28"/>
        </w:rPr>
        <w:t>COMMANDE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16- MODALITES DE PAIEMENT</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17- DOMICILIATION BANCAIRE</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ARTICLE 18- REGIME FISCAL</w:t>
      </w:r>
    </w:p>
    <w:p w:rsidR="00AA0F26" w:rsidRDefault="00984087" w:rsidP="009A0391">
      <w:pPr>
        <w:ind w:firstLine="708"/>
        <w:jc w:val="both"/>
        <w:rPr>
          <w:rFonts w:ascii="Times New Roman" w:hAnsi="Times New Roman"/>
          <w:sz w:val="28"/>
          <w:szCs w:val="28"/>
        </w:rPr>
      </w:pPr>
      <w:r w:rsidRPr="00AA2A57">
        <w:rPr>
          <w:rFonts w:ascii="Times New Roman" w:hAnsi="Times New Roman"/>
          <w:sz w:val="28"/>
          <w:szCs w:val="28"/>
        </w:rPr>
        <w:t>ARTICL</w:t>
      </w:r>
      <w:r w:rsidR="009A0391">
        <w:rPr>
          <w:rFonts w:ascii="Times New Roman" w:hAnsi="Times New Roman"/>
          <w:sz w:val="28"/>
          <w:szCs w:val="28"/>
        </w:rPr>
        <w:t xml:space="preserve">E 19- TIMBRE ET ENREGISTREMENT </w:t>
      </w:r>
    </w:p>
    <w:p w:rsidR="009A0391" w:rsidRPr="009A0391" w:rsidRDefault="009A0391" w:rsidP="001D3324">
      <w:pPr>
        <w:jc w:val="both"/>
        <w:rPr>
          <w:rFonts w:ascii="Times New Roman" w:hAnsi="Times New Roman"/>
          <w:sz w:val="28"/>
          <w:szCs w:val="28"/>
        </w:rPr>
      </w:pPr>
    </w:p>
    <w:p w:rsidR="00984087" w:rsidRPr="00AA2A57" w:rsidRDefault="00984087" w:rsidP="00AA2A57">
      <w:pPr>
        <w:jc w:val="both"/>
        <w:rPr>
          <w:rFonts w:ascii="Times New Roman" w:hAnsi="Times New Roman"/>
          <w:b/>
          <w:sz w:val="28"/>
          <w:szCs w:val="28"/>
          <w:u w:val="single"/>
        </w:rPr>
      </w:pPr>
      <w:r w:rsidRPr="00AA2A57">
        <w:rPr>
          <w:rFonts w:ascii="Times New Roman" w:hAnsi="Times New Roman"/>
          <w:b/>
          <w:sz w:val="28"/>
          <w:szCs w:val="28"/>
          <w:u w:val="single"/>
        </w:rPr>
        <w:t>CHAPITRE IV</w:t>
      </w:r>
      <w:r w:rsidR="009A0391" w:rsidRPr="009A0391">
        <w:rPr>
          <w:rFonts w:ascii="Times New Roman" w:hAnsi="Times New Roman"/>
          <w:b/>
          <w:sz w:val="28"/>
          <w:szCs w:val="28"/>
        </w:rPr>
        <w:t> :</w:t>
      </w:r>
      <w:r w:rsidRPr="009A0391">
        <w:rPr>
          <w:rFonts w:ascii="Times New Roman" w:hAnsi="Times New Roman"/>
          <w:b/>
          <w:sz w:val="28"/>
          <w:szCs w:val="28"/>
        </w:rPr>
        <w:t xml:space="preserve"> DISPOSITIONS DIVERSES</w:t>
      </w:r>
    </w:p>
    <w:p w:rsidR="00984087" w:rsidRPr="00AA2A57" w:rsidRDefault="00984087" w:rsidP="00AA2A57">
      <w:pPr>
        <w:ind w:firstLine="708"/>
        <w:jc w:val="both"/>
        <w:rPr>
          <w:rFonts w:ascii="Times New Roman" w:hAnsi="Times New Roman"/>
          <w:sz w:val="28"/>
          <w:szCs w:val="28"/>
        </w:rPr>
      </w:pPr>
      <w:r w:rsidRPr="00AA2A57">
        <w:rPr>
          <w:rFonts w:ascii="Times New Roman" w:hAnsi="Times New Roman"/>
          <w:sz w:val="28"/>
          <w:szCs w:val="28"/>
        </w:rPr>
        <w:t>ARTIC</w:t>
      </w:r>
      <w:r w:rsidR="00AA0F26" w:rsidRPr="00AA2A57">
        <w:rPr>
          <w:rFonts w:ascii="Times New Roman" w:hAnsi="Times New Roman"/>
          <w:sz w:val="28"/>
          <w:szCs w:val="28"/>
        </w:rPr>
        <w:t xml:space="preserve">LE 20- EDITION ET DIFFUSION DE </w:t>
      </w:r>
      <w:r w:rsidR="009A0391">
        <w:rPr>
          <w:rFonts w:ascii="Times New Roman" w:hAnsi="Times New Roman"/>
          <w:sz w:val="28"/>
          <w:szCs w:val="28"/>
        </w:rPr>
        <w:t xml:space="preserve"> LETTRE-</w:t>
      </w:r>
      <w:r w:rsidRPr="00AA2A57">
        <w:rPr>
          <w:rFonts w:ascii="Times New Roman" w:hAnsi="Times New Roman"/>
          <w:sz w:val="28"/>
          <w:szCs w:val="28"/>
        </w:rPr>
        <w:t>COMMANDE</w:t>
      </w:r>
    </w:p>
    <w:p w:rsidR="00984087"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ARTICLE 21- LITIGES</w:t>
      </w:r>
    </w:p>
    <w:p w:rsidR="00CD764B"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ARTI</w:t>
      </w:r>
      <w:r w:rsidR="009A0391">
        <w:rPr>
          <w:rFonts w:ascii="Times New Roman" w:hAnsi="Times New Roman"/>
          <w:sz w:val="28"/>
          <w:szCs w:val="28"/>
        </w:rPr>
        <w:t>CLE 22- RESILIATION DE LA LETTE-</w:t>
      </w:r>
      <w:r w:rsidRPr="00AA2A57">
        <w:rPr>
          <w:rFonts w:ascii="Times New Roman" w:hAnsi="Times New Roman"/>
          <w:sz w:val="28"/>
          <w:szCs w:val="28"/>
        </w:rPr>
        <w:t>COMMANDE</w:t>
      </w:r>
    </w:p>
    <w:p w:rsidR="00CD764B" w:rsidRPr="00AA2A57" w:rsidRDefault="00CD764B" w:rsidP="00AA2A57">
      <w:pPr>
        <w:ind w:firstLine="708"/>
        <w:jc w:val="both"/>
        <w:rPr>
          <w:rFonts w:ascii="Times New Roman" w:hAnsi="Times New Roman"/>
          <w:sz w:val="28"/>
          <w:szCs w:val="28"/>
        </w:rPr>
      </w:pPr>
      <w:r w:rsidRPr="00AA2A57">
        <w:rPr>
          <w:rFonts w:ascii="Times New Roman" w:hAnsi="Times New Roman"/>
          <w:sz w:val="28"/>
          <w:szCs w:val="28"/>
        </w:rPr>
        <w:t>AR</w:t>
      </w:r>
      <w:r w:rsidR="009A0391">
        <w:rPr>
          <w:rFonts w:ascii="Times New Roman" w:hAnsi="Times New Roman"/>
          <w:sz w:val="28"/>
          <w:szCs w:val="28"/>
        </w:rPr>
        <w:t>TICLE 23- VALIDITE DE LA LETTRE-</w:t>
      </w:r>
      <w:r w:rsidRPr="00AA2A57">
        <w:rPr>
          <w:rFonts w:ascii="Times New Roman" w:hAnsi="Times New Roman"/>
          <w:sz w:val="28"/>
          <w:szCs w:val="28"/>
        </w:rPr>
        <w:t>COMMANDE</w:t>
      </w: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Pr="00AA2A57" w:rsidRDefault="00CD764B" w:rsidP="00AA2A57">
      <w:pPr>
        <w:ind w:firstLine="708"/>
        <w:jc w:val="both"/>
        <w:rPr>
          <w:rFonts w:ascii="Times New Roman" w:hAnsi="Times New Roman"/>
          <w:sz w:val="28"/>
          <w:szCs w:val="28"/>
        </w:rPr>
      </w:pPr>
    </w:p>
    <w:p w:rsidR="00CD764B" w:rsidRDefault="00CD764B" w:rsidP="00AA2A57">
      <w:pPr>
        <w:ind w:firstLine="708"/>
        <w:jc w:val="both"/>
        <w:rPr>
          <w:rFonts w:ascii="Times New Roman" w:hAnsi="Times New Roman"/>
          <w:sz w:val="28"/>
          <w:szCs w:val="28"/>
        </w:rPr>
      </w:pPr>
    </w:p>
    <w:p w:rsidR="00AA0F26" w:rsidRPr="00AA2A57" w:rsidRDefault="00AA0F26" w:rsidP="00B31829">
      <w:pPr>
        <w:jc w:val="both"/>
        <w:rPr>
          <w:rFonts w:ascii="Times New Roman" w:hAnsi="Times New Roman"/>
          <w:b/>
          <w:sz w:val="28"/>
          <w:szCs w:val="28"/>
        </w:rPr>
      </w:pPr>
    </w:p>
    <w:p w:rsidR="00CD764B" w:rsidRPr="009A0391" w:rsidRDefault="00CD764B" w:rsidP="009A0391">
      <w:pPr>
        <w:ind w:firstLine="708"/>
        <w:jc w:val="center"/>
        <w:rPr>
          <w:rFonts w:ascii="Times New Roman" w:hAnsi="Times New Roman"/>
          <w:b/>
          <w:sz w:val="30"/>
          <w:szCs w:val="30"/>
          <w:u w:val="single"/>
        </w:rPr>
      </w:pPr>
      <w:r w:rsidRPr="009A0391">
        <w:rPr>
          <w:rFonts w:ascii="Times New Roman" w:hAnsi="Times New Roman"/>
          <w:b/>
          <w:sz w:val="30"/>
          <w:szCs w:val="30"/>
          <w:u w:val="single"/>
        </w:rPr>
        <w:lastRenderedPageBreak/>
        <w:t>CHAPITRE I</w:t>
      </w:r>
    </w:p>
    <w:p w:rsidR="00CD764B" w:rsidRPr="00AA2A57" w:rsidRDefault="00CD764B" w:rsidP="00AA2A57">
      <w:pPr>
        <w:ind w:firstLine="708"/>
        <w:jc w:val="both"/>
        <w:rPr>
          <w:rFonts w:ascii="Times New Roman" w:hAnsi="Times New Roman"/>
          <w:b/>
          <w:sz w:val="28"/>
          <w:szCs w:val="28"/>
        </w:rPr>
      </w:pPr>
      <w:r w:rsidRPr="00AA2A57">
        <w:rPr>
          <w:rFonts w:ascii="Times New Roman" w:hAnsi="Times New Roman"/>
          <w:b/>
          <w:sz w:val="28"/>
          <w:szCs w:val="28"/>
        </w:rPr>
        <w:t>GENERALITES</w:t>
      </w:r>
    </w:p>
    <w:p w:rsidR="00CD764B" w:rsidRPr="00AA2A57" w:rsidRDefault="00CD764B" w:rsidP="00AA2A57">
      <w:pPr>
        <w:ind w:firstLine="708"/>
        <w:jc w:val="both"/>
        <w:rPr>
          <w:rFonts w:ascii="Times New Roman" w:hAnsi="Times New Roman"/>
          <w:sz w:val="6"/>
          <w:szCs w:val="28"/>
        </w:rPr>
      </w:pPr>
    </w:p>
    <w:p w:rsidR="006F1E28"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1</w:t>
      </w:r>
      <w:r w:rsidRPr="00AA2A57">
        <w:rPr>
          <w:rFonts w:ascii="Times New Roman" w:hAnsi="Times New Roman"/>
          <w:b/>
          <w:sz w:val="28"/>
          <w:szCs w:val="28"/>
          <w:u w:val="single"/>
          <w:vertAlign w:val="superscript"/>
        </w:rPr>
        <w:t>er</w:t>
      </w:r>
      <w:r w:rsidR="007E6D70">
        <w:rPr>
          <w:rFonts w:ascii="Times New Roman" w:hAnsi="Times New Roman"/>
          <w:b/>
          <w:sz w:val="28"/>
          <w:szCs w:val="28"/>
        </w:rPr>
        <w:t xml:space="preserve"> : </w:t>
      </w:r>
      <w:r w:rsidR="009A0391">
        <w:rPr>
          <w:rFonts w:ascii="Times New Roman" w:hAnsi="Times New Roman"/>
          <w:b/>
          <w:sz w:val="28"/>
          <w:szCs w:val="28"/>
        </w:rPr>
        <w:t>OBJET DE LA LETTRE-</w:t>
      </w:r>
      <w:r w:rsidRPr="00AA2A57">
        <w:rPr>
          <w:rFonts w:ascii="Times New Roman" w:hAnsi="Times New Roman"/>
          <w:b/>
          <w:sz w:val="28"/>
          <w:szCs w:val="28"/>
        </w:rPr>
        <w:t>COMMANDE</w:t>
      </w:r>
    </w:p>
    <w:p w:rsidR="00CD764B" w:rsidRPr="00AA2A57" w:rsidRDefault="00100807" w:rsidP="00AA2A57">
      <w:pPr>
        <w:ind w:firstLine="708"/>
        <w:jc w:val="both"/>
        <w:rPr>
          <w:rFonts w:ascii="Times New Roman" w:hAnsi="Times New Roman"/>
          <w:b/>
          <w:sz w:val="28"/>
          <w:szCs w:val="28"/>
        </w:rPr>
      </w:pPr>
      <w:r>
        <w:rPr>
          <w:rFonts w:ascii="Times New Roman" w:hAnsi="Times New Roman"/>
          <w:sz w:val="28"/>
          <w:szCs w:val="28"/>
        </w:rPr>
        <w:t>L</w:t>
      </w:r>
      <w:r w:rsidR="009A0391">
        <w:rPr>
          <w:rFonts w:ascii="Times New Roman" w:hAnsi="Times New Roman"/>
          <w:sz w:val="28"/>
          <w:szCs w:val="28"/>
        </w:rPr>
        <w:t>a présente lettre-</w:t>
      </w:r>
      <w:r w:rsidR="00CD764B" w:rsidRPr="00AA2A57">
        <w:rPr>
          <w:rFonts w:ascii="Times New Roman" w:hAnsi="Times New Roman"/>
          <w:sz w:val="28"/>
          <w:szCs w:val="28"/>
        </w:rPr>
        <w:t xml:space="preserve">commande a pour objet </w:t>
      </w:r>
      <w:r w:rsidR="00E4069B">
        <w:rPr>
          <w:rFonts w:ascii="Times New Roman" w:hAnsi="Times New Roman"/>
          <w:b/>
          <w:sz w:val="28"/>
          <w:szCs w:val="28"/>
        </w:rPr>
        <w:t>L’ACQUISITION DU</w:t>
      </w:r>
      <w:r w:rsidR="00935436">
        <w:rPr>
          <w:rFonts w:ascii="Times New Roman" w:hAnsi="Times New Roman"/>
          <w:b/>
          <w:sz w:val="28"/>
          <w:szCs w:val="28"/>
        </w:rPr>
        <w:t xml:space="preserve"> MATERIEL D’HYGIENE</w:t>
      </w:r>
      <w:r w:rsidR="00A87A13">
        <w:rPr>
          <w:rFonts w:ascii="Times New Roman" w:hAnsi="Times New Roman"/>
          <w:b/>
          <w:sz w:val="28"/>
          <w:szCs w:val="28"/>
        </w:rPr>
        <w:t xml:space="preserve"> </w:t>
      </w:r>
      <w:r w:rsidR="00CD764B" w:rsidRPr="00AA2A57">
        <w:rPr>
          <w:rFonts w:ascii="Times New Roman" w:hAnsi="Times New Roman"/>
          <w:b/>
          <w:sz w:val="28"/>
          <w:szCs w:val="28"/>
        </w:rPr>
        <w:t xml:space="preserve">DANS LA COMMUNE </w:t>
      </w:r>
      <w:r w:rsidR="00A87A13">
        <w:rPr>
          <w:rFonts w:ascii="Times New Roman" w:hAnsi="Times New Roman"/>
          <w:b/>
          <w:sz w:val="28"/>
          <w:szCs w:val="28"/>
        </w:rPr>
        <w:t xml:space="preserve">D’ARRONDISSEMENT </w:t>
      </w:r>
      <w:r w:rsidR="00CD764B" w:rsidRPr="00AA2A57">
        <w:rPr>
          <w:rFonts w:ascii="Times New Roman" w:hAnsi="Times New Roman"/>
          <w:b/>
          <w:sz w:val="28"/>
          <w:szCs w:val="28"/>
        </w:rPr>
        <w:t>DE KRIBI 1</w:t>
      </w:r>
      <w:r w:rsidR="007E6D70" w:rsidRPr="00AA2A57">
        <w:rPr>
          <w:rFonts w:ascii="Times New Roman" w:hAnsi="Times New Roman"/>
          <w:b/>
          <w:sz w:val="28"/>
          <w:szCs w:val="28"/>
          <w:vertAlign w:val="superscript"/>
        </w:rPr>
        <w:t>er</w:t>
      </w:r>
      <w:r w:rsidR="007E6D70">
        <w:rPr>
          <w:rFonts w:ascii="Times New Roman" w:hAnsi="Times New Roman"/>
          <w:b/>
          <w:sz w:val="28"/>
          <w:szCs w:val="28"/>
          <w:vertAlign w:val="superscript"/>
        </w:rPr>
        <w:t> </w:t>
      </w:r>
      <w:r w:rsidR="007E6D70">
        <w:rPr>
          <w:rFonts w:ascii="Times New Roman" w:hAnsi="Times New Roman"/>
          <w:b/>
          <w:sz w:val="28"/>
          <w:szCs w:val="28"/>
        </w:rPr>
        <w:t>;</w:t>
      </w:r>
    </w:p>
    <w:p w:rsidR="00CD764B"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2</w:t>
      </w:r>
      <w:r w:rsidR="007E6D70" w:rsidRPr="007E6D70">
        <w:rPr>
          <w:rFonts w:ascii="Times New Roman" w:hAnsi="Times New Roman"/>
          <w:b/>
          <w:sz w:val="28"/>
          <w:szCs w:val="28"/>
        </w:rPr>
        <w:t> :</w:t>
      </w:r>
      <w:r w:rsidR="00100807">
        <w:rPr>
          <w:rFonts w:ascii="Times New Roman" w:hAnsi="Times New Roman"/>
          <w:b/>
          <w:sz w:val="28"/>
          <w:szCs w:val="28"/>
        </w:rPr>
        <w:t xml:space="preserve"> </w:t>
      </w:r>
      <w:r w:rsidRPr="00AA2A57">
        <w:rPr>
          <w:rFonts w:ascii="Times New Roman" w:hAnsi="Times New Roman"/>
          <w:b/>
          <w:sz w:val="28"/>
          <w:szCs w:val="28"/>
        </w:rPr>
        <w:t>P</w:t>
      </w:r>
      <w:r w:rsidR="00AA0F26" w:rsidRPr="00AA2A57">
        <w:rPr>
          <w:rFonts w:ascii="Times New Roman" w:hAnsi="Times New Roman"/>
          <w:b/>
          <w:sz w:val="28"/>
          <w:szCs w:val="28"/>
        </w:rPr>
        <w:t>R</w:t>
      </w:r>
      <w:r w:rsidRPr="00AA2A57">
        <w:rPr>
          <w:rFonts w:ascii="Times New Roman" w:hAnsi="Times New Roman"/>
          <w:b/>
          <w:sz w:val="28"/>
          <w:szCs w:val="28"/>
        </w:rPr>
        <w:t>OC</w:t>
      </w:r>
      <w:r w:rsidR="007E6D70">
        <w:rPr>
          <w:rFonts w:ascii="Times New Roman" w:hAnsi="Times New Roman"/>
          <w:b/>
          <w:sz w:val="28"/>
          <w:szCs w:val="28"/>
        </w:rPr>
        <w:t>EDURE DE PASSATION DE LA LETTRE-</w:t>
      </w:r>
      <w:r w:rsidRPr="00AA2A57">
        <w:rPr>
          <w:rFonts w:ascii="Times New Roman" w:hAnsi="Times New Roman"/>
          <w:b/>
          <w:sz w:val="28"/>
          <w:szCs w:val="28"/>
        </w:rPr>
        <w:t>COMMANDE</w:t>
      </w:r>
    </w:p>
    <w:p w:rsidR="00CD764B" w:rsidRPr="00B31829" w:rsidRDefault="00CD764B" w:rsidP="00AA2A57">
      <w:pPr>
        <w:ind w:firstLine="708"/>
        <w:jc w:val="both"/>
        <w:rPr>
          <w:rFonts w:ascii="Arial" w:hAnsi="Arial" w:cs="Arial"/>
          <w:sz w:val="24"/>
          <w:szCs w:val="24"/>
        </w:rPr>
      </w:pPr>
      <w:r w:rsidRPr="00B31829">
        <w:rPr>
          <w:rFonts w:ascii="Arial" w:hAnsi="Arial" w:cs="Arial"/>
          <w:sz w:val="24"/>
          <w:szCs w:val="24"/>
        </w:rPr>
        <w:t>La présente lettre commande est passée suivant la procédure d</w:t>
      </w:r>
      <w:r w:rsidR="007E6D70" w:rsidRPr="00B31829">
        <w:rPr>
          <w:rFonts w:ascii="Arial" w:hAnsi="Arial" w:cs="Arial"/>
          <w:sz w:val="24"/>
          <w:szCs w:val="24"/>
        </w:rPr>
        <w:t>e Demande de Cotation ;</w:t>
      </w:r>
    </w:p>
    <w:p w:rsidR="00CD764B" w:rsidRPr="00AA2A57" w:rsidRDefault="00CD764B" w:rsidP="00AA2A57">
      <w:pPr>
        <w:jc w:val="both"/>
        <w:rPr>
          <w:rFonts w:ascii="Times New Roman" w:hAnsi="Times New Roman"/>
          <w:b/>
          <w:sz w:val="28"/>
          <w:szCs w:val="28"/>
        </w:rPr>
      </w:pPr>
      <w:r w:rsidRPr="00AA2A57">
        <w:rPr>
          <w:rFonts w:ascii="Times New Roman" w:hAnsi="Times New Roman"/>
          <w:b/>
          <w:sz w:val="28"/>
          <w:szCs w:val="28"/>
          <w:u w:val="single"/>
        </w:rPr>
        <w:t>ARTICLE 3</w:t>
      </w:r>
      <w:r w:rsidR="007E6D70" w:rsidRPr="007E6D70">
        <w:rPr>
          <w:rFonts w:ascii="Times New Roman" w:hAnsi="Times New Roman"/>
          <w:b/>
          <w:sz w:val="28"/>
          <w:szCs w:val="28"/>
        </w:rPr>
        <w:t> :</w:t>
      </w:r>
      <w:r w:rsidR="00100807">
        <w:rPr>
          <w:rFonts w:ascii="Times New Roman" w:hAnsi="Times New Roman"/>
          <w:b/>
          <w:sz w:val="28"/>
          <w:szCs w:val="28"/>
        </w:rPr>
        <w:t xml:space="preserve"> </w:t>
      </w:r>
      <w:r w:rsidRPr="00AA2A57">
        <w:rPr>
          <w:rFonts w:ascii="Times New Roman" w:hAnsi="Times New Roman"/>
          <w:b/>
          <w:sz w:val="28"/>
          <w:szCs w:val="28"/>
        </w:rPr>
        <w:t>PI</w:t>
      </w:r>
      <w:r w:rsidR="009A0391">
        <w:rPr>
          <w:rFonts w:ascii="Times New Roman" w:hAnsi="Times New Roman"/>
          <w:b/>
          <w:sz w:val="28"/>
          <w:szCs w:val="28"/>
        </w:rPr>
        <w:t>ECES CONSTITUTIVES DE LA LETTRE-</w:t>
      </w:r>
      <w:r w:rsidRPr="00AA2A57">
        <w:rPr>
          <w:rFonts w:ascii="Times New Roman" w:hAnsi="Times New Roman"/>
          <w:b/>
          <w:sz w:val="28"/>
          <w:szCs w:val="28"/>
        </w:rPr>
        <w:t>COMMANDE</w:t>
      </w:r>
    </w:p>
    <w:p w:rsidR="00CD764B" w:rsidRPr="00B31829" w:rsidRDefault="00CD764B" w:rsidP="00AA2A57">
      <w:pPr>
        <w:spacing w:line="240" w:lineRule="auto"/>
        <w:ind w:firstLine="708"/>
        <w:jc w:val="both"/>
        <w:rPr>
          <w:rFonts w:ascii="Arial" w:hAnsi="Arial" w:cs="Arial"/>
          <w:sz w:val="24"/>
          <w:szCs w:val="24"/>
        </w:rPr>
      </w:pPr>
      <w:r w:rsidRPr="00B31829">
        <w:rPr>
          <w:rFonts w:ascii="Arial" w:hAnsi="Arial" w:cs="Arial"/>
          <w:sz w:val="24"/>
          <w:szCs w:val="24"/>
        </w:rPr>
        <w:t>Les pièces contractuelles de la présente lettre commande sont par ordre  de priorité :</w:t>
      </w:r>
    </w:p>
    <w:p w:rsidR="00E446D5" w:rsidRPr="00B31829" w:rsidRDefault="00CD764B" w:rsidP="00AA2A57">
      <w:pPr>
        <w:spacing w:after="0" w:line="240" w:lineRule="auto"/>
        <w:ind w:firstLine="708"/>
        <w:jc w:val="both"/>
        <w:rPr>
          <w:rFonts w:ascii="Arial" w:hAnsi="Arial" w:cs="Arial"/>
          <w:sz w:val="24"/>
          <w:szCs w:val="24"/>
        </w:rPr>
      </w:pPr>
      <w:r w:rsidRPr="00B31829">
        <w:rPr>
          <w:rFonts w:ascii="Arial" w:hAnsi="Arial" w:cs="Arial"/>
          <w:b/>
          <w:sz w:val="24"/>
          <w:szCs w:val="24"/>
        </w:rPr>
        <w:t>.</w:t>
      </w:r>
      <w:r w:rsidRPr="00B31829">
        <w:rPr>
          <w:rFonts w:ascii="Arial" w:hAnsi="Arial" w:cs="Arial"/>
          <w:sz w:val="24"/>
          <w:szCs w:val="24"/>
        </w:rPr>
        <w:t xml:space="preserve"> La soumission du fournisseur et ses propositions dans toutes les dispositions non contraires aux spécifications techniques et de clauses administratives</w:t>
      </w:r>
      <w:r w:rsidR="00E446D5" w:rsidRPr="00B31829">
        <w:rPr>
          <w:rFonts w:ascii="Arial" w:hAnsi="Arial" w:cs="Arial"/>
          <w:sz w:val="24"/>
          <w:szCs w:val="24"/>
        </w:rPr>
        <w:t xml:space="preserve"> particulières ;</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Le présent cahier des clauses administratives particulières,</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La fiche de description technique des fournitures ;</w:t>
      </w:r>
    </w:p>
    <w:p w:rsidR="00CD764B"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 xml:space="preserve">Le bordereau  estimatif, descriptif, et quantitatif </w:t>
      </w:r>
    </w:p>
    <w:p w:rsidR="00E446D5" w:rsidRPr="00B31829" w:rsidRDefault="00E446D5" w:rsidP="00AA2A57">
      <w:pPr>
        <w:spacing w:after="0" w:line="240" w:lineRule="auto"/>
        <w:ind w:firstLine="708"/>
        <w:jc w:val="both"/>
        <w:rPr>
          <w:rFonts w:ascii="Arial" w:hAnsi="Arial" w:cs="Arial"/>
          <w:sz w:val="24"/>
          <w:szCs w:val="24"/>
        </w:rPr>
      </w:pPr>
      <w:r w:rsidRPr="00B31829">
        <w:rPr>
          <w:rFonts w:ascii="Arial" w:hAnsi="Arial" w:cs="Arial"/>
          <w:b/>
          <w:sz w:val="24"/>
          <w:szCs w:val="24"/>
        </w:rPr>
        <w:t xml:space="preserve">. </w:t>
      </w:r>
      <w:r w:rsidRPr="00B31829">
        <w:rPr>
          <w:rFonts w:ascii="Arial" w:hAnsi="Arial" w:cs="Arial"/>
          <w:sz w:val="24"/>
          <w:szCs w:val="24"/>
        </w:rPr>
        <w:t xml:space="preserve">Le </w:t>
      </w:r>
      <w:r w:rsidR="007E6D70" w:rsidRPr="00B31829">
        <w:rPr>
          <w:rFonts w:ascii="Arial" w:hAnsi="Arial" w:cs="Arial"/>
          <w:sz w:val="24"/>
          <w:szCs w:val="24"/>
        </w:rPr>
        <w:t>délai estimatif ;</w:t>
      </w:r>
    </w:p>
    <w:p w:rsidR="00D5743E" w:rsidRPr="00AA2A57" w:rsidRDefault="00D5743E" w:rsidP="00AA2A57">
      <w:pPr>
        <w:spacing w:after="0" w:line="240" w:lineRule="auto"/>
        <w:ind w:firstLine="708"/>
        <w:jc w:val="both"/>
        <w:rPr>
          <w:rFonts w:ascii="Times New Roman" w:hAnsi="Times New Roman"/>
          <w:sz w:val="24"/>
          <w:szCs w:val="24"/>
        </w:rPr>
      </w:pPr>
    </w:p>
    <w:p w:rsidR="00E446D5" w:rsidRPr="00AA2A57" w:rsidRDefault="00E446D5" w:rsidP="00AA2A57">
      <w:pPr>
        <w:jc w:val="both"/>
        <w:rPr>
          <w:rFonts w:ascii="Times New Roman" w:hAnsi="Times New Roman"/>
          <w:sz w:val="28"/>
          <w:szCs w:val="28"/>
        </w:rPr>
      </w:pPr>
      <w:r w:rsidRPr="00AA2A57">
        <w:rPr>
          <w:rFonts w:ascii="Times New Roman" w:hAnsi="Times New Roman"/>
          <w:b/>
          <w:sz w:val="28"/>
          <w:szCs w:val="28"/>
          <w:u w:val="single"/>
        </w:rPr>
        <w:t>ARTICLE 4</w:t>
      </w:r>
      <w:r w:rsidR="007E6D70" w:rsidRPr="007E6D70">
        <w:rPr>
          <w:rFonts w:ascii="Times New Roman" w:hAnsi="Times New Roman"/>
          <w:b/>
          <w:sz w:val="28"/>
          <w:szCs w:val="28"/>
        </w:rPr>
        <w:t> :</w:t>
      </w:r>
      <w:r w:rsidR="00F20E5D">
        <w:rPr>
          <w:rFonts w:ascii="Times New Roman" w:hAnsi="Times New Roman"/>
          <w:b/>
          <w:sz w:val="28"/>
          <w:szCs w:val="28"/>
        </w:rPr>
        <w:t xml:space="preserve"> </w:t>
      </w:r>
      <w:r w:rsidRPr="00AA2A57">
        <w:rPr>
          <w:rFonts w:ascii="Times New Roman" w:hAnsi="Times New Roman"/>
          <w:b/>
          <w:sz w:val="28"/>
          <w:szCs w:val="28"/>
        </w:rPr>
        <w:t>TEXTES GENERAUX</w:t>
      </w:r>
    </w:p>
    <w:p w:rsidR="00CD764B" w:rsidRPr="00B31829" w:rsidRDefault="00E446D5" w:rsidP="00AA2A57">
      <w:pPr>
        <w:ind w:firstLine="708"/>
        <w:jc w:val="both"/>
        <w:rPr>
          <w:rFonts w:ascii="Arial" w:hAnsi="Arial" w:cs="Arial"/>
          <w:sz w:val="24"/>
          <w:szCs w:val="24"/>
        </w:rPr>
      </w:pPr>
      <w:r w:rsidRPr="00B31829">
        <w:rPr>
          <w:rFonts w:ascii="Arial" w:hAnsi="Arial" w:cs="Arial"/>
          <w:sz w:val="24"/>
          <w:szCs w:val="24"/>
        </w:rPr>
        <w:t>La présente lettre commande est  soumise aux textes généraux suivants :</w:t>
      </w:r>
    </w:p>
    <w:p w:rsidR="00E446D5" w:rsidRPr="00B31829" w:rsidRDefault="00E446D5"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La loi cadre N° 96/12 du 05 aout 1996 sur la gestion de l’environnement ;</w:t>
      </w:r>
    </w:p>
    <w:p w:rsidR="00E446D5" w:rsidRPr="00B31829" w:rsidRDefault="00AA12F7"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2018</w:t>
      </w:r>
      <w:r w:rsidR="00E446D5" w:rsidRPr="00B31829">
        <w:rPr>
          <w:rFonts w:ascii="Arial" w:hAnsi="Arial" w:cs="Arial"/>
          <w:sz w:val="24"/>
          <w:szCs w:val="24"/>
        </w:rPr>
        <w:t> </w:t>
      </w:r>
      <w:r w:rsidRPr="00B31829">
        <w:rPr>
          <w:rFonts w:ascii="Arial" w:hAnsi="Arial" w:cs="Arial"/>
          <w:sz w:val="24"/>
          <w:szCs w:val="24"/>
        </w:rPr>
        <w:t>0/366</w:t>
      </w:r>
      <w:r w:rsidR="00E446D5" w:rsidRPr="00B31829">
        <w:rPr>
          <w:rFonts w:ascii="Arial" w:hAnsi="Arial" w:cs="Arial"/>
          <w:sz w:val="24"/>
          <w:szCs w:val="24"/>
        </w:rPr>
        <w:t xml:space="preserve"> du </w:t>
      </w:r>
      <w:r w:rsidRPr="00B31829">
        <w:rPr>
          <w:rFonts w:ascii="Arial" w:hAnsi="Arial" w:cs="Arial"/>
          <w:sz w:val="24"/>
          <w:szCs w:val="24"/>
        </w:rPr>
        <w:t>20 Juin 2018</w:t>
      </w:r>
      <w:r w:rsidR="008D6973" w:rsidRPr="00B31829">
        <w:rPr>
          <w:rFonts w:ascii="Arial" w:hAnsi="Arial" w:cs="Arial"/>
          <w:sz w:val="24"/>
          <w:szCs w:val="24"/>
        </w:rPr>
        <w:t xml:space="preserve"> portant code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2012/074 du 08 mars 2012 portant création, organisation et fonctionnement des commissions de passation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 xml:space="preserve">Le décret n°2012 /075 du 08 mars 2012 portant organisation du Ministère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Le décret N° 2012 /076 du 08 mars 2012 modifiant et complétant certaines dispositions du décret 2001 /048 du 23 février 2001 portant organisation et fonctionnement de l’Agence de Régulation Des  Marchés Publics ;</w:t>
      </w:r>
    </w:p>
    <w:p w:rsidR="008D6973" w:rsidRPr="00B31829" w:rsidRDefault="008D6973"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 xml:space="preserve">Le décret N° 2003 /651 /PM du 16 2003 fixant les modalités </w:t>
      </w:r>
      <w:r w:rsidR="005A6C6A" w:rsidRPr="00B31829">
        <w:rPr>
          <w:rFonts w:ascii="Arial" w:hAnsi="Arial" w:cs="Arial"/>
          <w:sz w:val="24"/>
          <w:szCs w:val="24"/>
        </w:rPr>
        <w:t>d’application</w:t>
      </w:r>
      <w:r w:rsidRPr="00B31829">
        <w:rPr>
          <w:rFonts w:ascii="Arial" w:hAnsi="Arial" w:cs="Arial"/>
          <w:sz w:val="24"/>
          <w:szCs w:val="24"/>
        </w:rPr>
        <w:t xml:space="preserve"> du régime fiscal</w:t>
      </w:r>
      <w:r w:rsidR="005A6C6A" w:rsidRPr="00B31829">
        <w:rPr>
          <w:rFonts w:ascii="Arial" w:hAnsi="Arial" w:cs="Arial"/>
          <w:sz w:val="24"/>
          <w:szCs w:val="24"/>
        </w:rPr>
        <w:t xml:space="preserve"> et douanier des Marchés Publics ;</w:t>
      </w:r>
    </w:p>
    <w:p w:rsidR="005A6C6A" w:rsidRPr="00B31829" w:rsidRDefault="005A6C6A"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lastRenderedPageBreak/>
        <w:t>La circulaire N° 0909/MINFI du 31 décembre 2015 portant instruction relatives à l’Exécution et au contrôle de l’Exécution du budget de l’Etat, des Etablissements Publics Administratifs, des collectivités Territoriales décentralisées et des autres organismes sub</w:t>
      </w:r>
      <w:r w:rsidR="007E6D70" w:rsidRPr="00B31829">
        <w:rPr>
          <w:rFonts w:ascii="Arial" w:hAnsi="Arial" w:cs="Arial"/>
          <w:sz w:val="24"/>
          <w:szCs w:val="24"/>
        </w:rPr>
        <w:t>ventionnés pour l’exercice 2016 ;</w:t>
      </w:r>
    </w:p>
    <w:p w:rsidR="005A6C6A" w:rsidRPr="00B31829" w:rsidRDefault="005A6C6A" w:rsidP="00AA2A57">
      <w:pPr>
        <w:pStyle w:val="Paragraphedeliste"/>
        <w:numPr>
          <w:ilvl w:val="0"/>
          <w:numId w:val="16"/>
        </w:numPr>
        <w:jc w:val="both"/>
        <w:rPr>
          <w:rFonts w:ascii="Arial" w:hAnsi="Arial" w:cs="Arial"/>
          <w:sz w:val="24"/>
          <w:szCs w:val="24"/>
        </w:rPr>
      </w:pPr>
      <w:r w:rsidRPr="00B31829">
        <w:rPr>
          <w:rFonts w:ascii="Arial" w:hAnsi="Arial" w:cs="Arial"/>
          <w:sz w:val="24"/>
          <w:szCs w:val="24"/>
        </w:rPr>
        <w:t>L’arrêté N° 033/CAB/PM du 13 février 2007 mettant en vigueur les cahiers des clauses Administratives Générales applicables aux Marchés Publics ;</w:t>
      </w:r>
    </w:p>
    <w:p w:rsidR="005A6C6A" w:rsidRPr="00B31829" w:rsidRDefault="005A6C6A" w:rsidP="007E6D70">
      <w:pPr>
        <w:pStyle w:val="Paragraphedeliste"/>
        <w:numPr>
          <w:ilvl w:val="0"/>
          <w:numId w:val="16"/>
        </w:numPr>
        <w:jc w:val="both"/>
        <w:rPr>
          <w:rFonts w:ascii="Arial" w:hAnsi="Arial" w:cs="Arial"/>
          <w:sz w:val="24"/>
          <w:szCs w:val="24"/>
        </w:rPr>
      </w:pPr>
      <w:r w:rsidRPr="00B31829">
        <w:rPr>
          <w:rFonts w:ascii="Arial" w:hAnsi="Arial" w:cs="Arial"/>
          <w:sz w:val="24"/>
          <w:szCs w:val="24"/>
        </w:rPr>
        <w:t>Les normes en vigueur</w:t>
      </w:r>
      <w:r w:rsidR="007E6D70" w:rsidRPr="00B31829">
        <w:rPr>
          <w:rFonts w:ascii="Arial" w:hAnsi="Arial" w:cs="Arial"/>
          <w:sz w:val="24"/>
          <w:szCs w:val="24"/>
        </w:rPr>
        <w:t> ;</w:t>
      </w:r>
    </w:p>
    <w:p w:rsidR="005A6C6A" w:rsidRPr="00AA2A57" w:rsidRDefault="005A6C6A" w:rsidP="00AA2A57">
      <w:pPr>
        <w:jc w:val="both"/>
        <w:rPr>
          <w:rFonts w:ascii="Times New Roman" w:hAnsi="Times New Roman"/>
          <w:b/>
          <w:sz w:val="28"/>
          <w:szCs w:val="28"/>
        </w:rPr>
      </w:pPr>
      <w:r w:rsidRPr="00AA2A57">
        <w:rPr>
          <w:rFonts w:ascii="Times New Roman" w:hAnsi="Times New Roman"/>
          <w:b/>
          <w:sz w:val="28"/>
          <w:szCs w:val="28"/>
          <w:u w:val="single"/>
        </w:rPr>
        <w:t>ARTICLE 5</w:t>
      </w:r>
      <w:r w:rsidR="007E6D70" w:rsidRPr="007E6D70">
        <w:rPr>
          <w:rFonts w:ascii="Times New Roman" w:hAnsi="Times New Roman"/>
          <w:b/>
          <w:sz w:val="28"/>
          <w:szCs w:val="28"/>
        </w:rPr>
        <w:t> :</w:t>
      </w:r>
      <w:r w:rsidR="00F722A9">
        <w:rPr>
          <w:rFonts w:ascii="Times New Roman" w:hAnsi="Times New Roman"/>
          <w:b/>
          <w:sz w:val="28"/>
          <w:szCs w:val="28"/>
        </w:rPr>
        <w:t xml:space="preserve"> </w:t>
      </w:r>
      <w:r w:rsidRPr="00AA2A57">
        <w:rPr>
          <w:rFonts w:ascii="Times New Roman" w:hAnsi="Times New Roman"/>
          <w:b/>
          <w:sz w:val="28"/>
          <w:szCs w:val="28"/>
        </w:rPr>
        <w:t>ATTRIBUTIONS DU MAITRE D’OUVVRAGE ET DE L’INGENIEURDU MARCHE</w:t>
      </w:r>
    </w:p>
    <w:p w:rsidR="005A6C6A" w:rsidRPr="00B31829" w:rsidRDefault="00890B90" w:rsidP="00AA2A57">
      <w:pPr>
        <w:ind w:firstLine="708"/>
        <w:jc w:val="both"/>
        <w:rPr>
          <w:rFonts w:ascii="Arial" w:hAnsi="Arial" w:cs="Arial"/>
          <w:sz w:val="24"/>
          <w:szCs w:val="24"/>
        </w:rPr>
      </w:pPr>
      <w:r w:rsidRPr="00B31829">
        <w:rPr>
          <w:rFonts w:ascii="Arial" w:hAnsi="Arial" w:cs="Arial"/>
          <w:sz w:val="24"/>
          <w:szCs w:val="24"/>
        </w:rPr>
        <w:t>Pour l’application des dispositions de la présente lettre de commande, il est précisé que :</w:t>
      </w:r>
    </w:p>
    <w:p w:rsidR="00890B90" w:rsidRPr="00B31829" w:rsidRDefault="00890B90" w:rsidP="00AA2A57">
      <w:pPr>
        <w:pStyle w:val="Paragraphedeliste"/>
        <w:numPr>
          <w:ilvl w:val="0"/>
          <w:numId w:val="17"/>
        </w:numPr>
        <w:jc w:val="both"/>
        <w:rPr>
          <w:rFonts w:ascii="Arial" w:hAnsi="Arial" w:cs="Arial"/>
          <w:sz w:val="24"/>
          <w:szCs w:val="24"/>
        </w:rPr>
      </w:pPr>
      <w:r w:rsidRPr="00B31829">
        <w:rPr>
          <w:rFonts w:ascii="Arial" w:hAnsi="Arial" w:cs="Arial"/>
          <w:sz w:val="24"/>
          <w:szCs w:val="24"/>
        </w:rPr>
        <w:t xml:space="preserve"> Les attributions </w:t>
      </w:r>
      <w:r w:rsidR="00B31829">
        <w:rPr>
          <w:rFonts w:ascii="Arial" w:hAnsi="Arial" w:cs="Arial"/>
          <w:sz w:val="24"/>
          <w:szCs w:val="24"/>
        </w:rPr>
        <w:t xml:space="preserve">de </w:t>
      </w:r>
      <w:r w:rsidRPr="00B31829">
        <w:rPr>
          <w:rFonts w:ascii="Arial" w:hAnsi="Arial" w:cs="Arial"/>
          <w:sz w:val="24"/>
          <w:szCs w:val="24"/>
        </w:rPr>
        <w:t xml:space="preserve">Maitre d’ouvrage sont dévolues </w:t>
      </w:r>
      <w:r w:rsidR="00B31829">
        <w:rPr>
          <w:rFonts w:ascii="Arial" w:hAnsi="Arial" w:cs="Arial"/>
          <w:sz w:val="24"/>
          <w:szCs w:val="24"/>
        </w:rPr>
        <w:t>à Madame le</w:t>
      </w:r>
      <w:r w:rsidRPr="00B31829">
        <w:rPr>
          <w:rFonts w:ascii="Arial" w:hAnsi="Arial" w:cs="Arial"/>
          <w:sz w:val="24"/>
          <w:szCs w:val="24"/>
        </w:rPr>
        <w:t xml:space="preserve"> Maire de la Commune d’Arrondissement de Kribi 1</w:t>
      </w:r>
      <w:r w:rsidRPr="00B31829">
        <w:rPr>
          <w:rFonts w:ascii="Arial" w:hAnsi="Arial" w:cs="Arial"/>
          <w:sz w:val="24"/>
          <w:szCs w:val="24"/>
          <w:vertAlign w:val="superscript"/>
        </w:rPr>
        <w:t>er</w:t>
      </w:r>
      <w:r w:rsidRPr="00B31829">
        <w:rPr>
          <w:rFonts w:ascii="Arial" w:hAnsi="Arial" w:cs="Arial"/>
          <w:sz w:val="24"/>
          <w:szCs w:val="24"/>
        </w:rPr>
        <w:t xml:space="preserve"> : A ce titre, </w:t>
      </w:r>
      <w:r w:rsidR="00B31829">
        <w:rPr>
          <w:rFonts w:ascii="Arial" w:hAnsi="Arial" w:cs="Arial"/>
          <w:sz w:val="24"/>
          <w:szCs w:val="24"/>
        </w:rPr>
        <w:t>elle</w:t>
      </w:r>
      <w:r w:rsidRPr="00B31829">
        <w:rPr>
          <w:rFonts w:ascii="Arial" w:hAnsi="Arial" w:cs="Arial"/>
          <w:sz w:val="24"/>
          <w:szCs w:val="24"/>
        </w:rPr>
        <w:t xml:space="preserve"> est chargé</w:t>
      </w:r>
      <w:r w:rsidR="00B31829">
        <w:rPr>
          <w:rFonts w:ascii="Arial" w:hAnsi="Arial" w:cs="Arial"/>
          <w:sz w:val="24"/>
          <w:szCs w:val="24"/>
        </w:rPr>
        <w:t>e</w:t>
      </w:r>
      <w:r w:rsidRPr="00B31829">
        <w:rPr>
          <w:rFonts w:ascii="Arial" w:hAnsi="Arial" w:cs="Arial"/>
          <w:sz w:val="24"/>
          <w:szCs w:val="24"/>
        </w:rPr>
        <w:t xml:space="preserve"> de valider en liaison  avec l’ingénieur  du marché, les échantillons et /ou spécimen</w:t>
      </w:r>
      <w:r w:rsidR="00B31829">
        <w:rPr>
          <w:rFonts w:ascii="Arial" w:hAnsi="Arial" w:cs="Arial"/>
          <w:sz w:val="24"/>
          <w:szCs w:val="24"/>
        </w:rPr>
        <w:t>s</w:t>
      </w:r>
      <w:r w:rsidRPr="00B31829">
        <w:rPr>
          <w:rFonts w:ascii="Arial" w:hAnsi="Arial" w:cs="Arial"/>
          <w:sz w:val="24"/>
          <w:szCs w:val="24"/>
        </w:rPr>
        <w:t xml:space="preserve"> des fournitures à commander. </w:t>
      </w:r>
      <w:r w:rsidR="00B31829">
        <w:rPr>
          <w:rFonts w:ascii="Arial" w:hAnsi="Arial" w:cs="Arial"/>
          <w:sz w:val="24"/>
          <w:szCs w:val="24"/>
        </w:rPr>
        <w:t>Elle</w:t>
      </w:r>
      <w:r w:rsidRPr="00B31829">
        <w:rPr>
          <w:rFonts w:ascii="Arial" w:hAnsi="Arial" w:cs="Arial"/>
          <w:sz w:val="24"/>
          <w:szCs w:val="24"/>
        </w:rPr>
        <w:t xml:space="preserve"> préside la commission de réception des fournitures. Par ailleurs, </w:t>
      </w:r>
      <w:r w:rsidR="00B31829">
        <w:rPr>
          <w:rFonts w:ascii="Arial" w:hAnsi="Arial" w:cs="Arial"/>
          <w:sz w:val="24"/>
          <w:szCs w:val="24"/>
        </w:rPr>
        <w:t>elle</w:t>
      </w:r>
      <w:r w:rsidRPr="00B31829">
        <w:rPr>
          <w:rFonts w:ascii="Arial" w:hAnsi="Arial" w:cs="Arial"/>
          <w:sz w:val="24"/>
          <w:szCs w:val="24"/>
        </w:rPr>
        <w:t xml:space="preserve"> est chargé</w:t>
      </w:r>
      <w:r w:rsidR="00B31829">
        <w:rPr>
          <w:rFonts w:ascii="Arial" w:hAnsi="Arial" w:cs="Arial"/>
          <w:sz w:val="24"/>
          <w:szCs w:val="24"/>
        </w:rPr>
        <w:t>e</w:t>
      </w:r>
      <w:r w:rsidRPr="00B31829">
        <w:rPr>
          <w:rFonts w:ascii="Arial" w:hAnsi="Arial" w:cs="Arial"/>
          <w:sz w:val="24"/>
          <w:szCs w:val="24"/>
        </w:rPr>
        <w:t xml:space="preserve"> du paiement de la commande.</w:t>
      </w:r>
    </w:p>
    <w:p w:rsidR="00890B90" w:rsidRPr="00B31829" w:rsidRDefault="00890B90" w:rsidP="00AA2A57">
      <w:pPr>
        <w:pStyle w:val="Paragraphedeliste"/>
        <w:numPr>
          <w:ilvl w:val="0"/>
          <w:numId w:val="17"/>
        </w:numPr>
        <w:jc w:val="both"/>
        <w:rPr>
          <w:rFonts w:ascii="Arial" w:hAnsi="Arial" w:cs="Arial"/>
          <w:sz w:val="24"/>
          <w:szCs w:val="24"/>
        </w:rPr>
      </w:pPr>
      <w:r w:rsidRPr="00B31829">
        <w:rPr>
          <w:rFonts w:ascii="Arial" w:hAnsi="Arial" w:cs="Arial"/>
          <w:sz w:val="24"/>
          <w:szCs w:val="24"/>
        </w:rPr>
        <w:t xml:space="preserve">Les attributions de l’ingénieur du marché sont exercées par le </w:t>
      </w:r>
      <w:r w:rsidR="00AA12F7" w:rsidRPr="00B31829">
        <w:rPr>
          <w:rFonts w:ascii="Arial" w:hAnsi="Arial" w:cs="Arial"/>
          <w:sz w:val="24"/>
          <w:szCs w:val="24"/>
        </w:rPr>
        <w:t>Chef de service départemental du patrimoine de l’Océan</w:t>
      </w:r>
      <w:r w:rsidRPr="00B31829">
        <w:rPr>
          <w:rFonts w:ascii="Arial" w:hAnsi="Arial" w:cs="Arial"/>
          <w:sz w:val="24"/>
          <w:szCs w:val="24"/>
        </w:rPr>
        <w:t xml:space="preserve"> : A ce </w:t>
      </w:r>
      <w:r w:rsidR="003D43F4" w:rsidRPr="00B31829">
        <w:rPr>
          <w:rFonts w:ascii="Arial" w:hAnsi="Arial" w:cs="Arial"/>
          <w:sz w:val="24"/>
          <w:szCs w:val="24"/>
        </w:rPr>
        <w:t>titre,</w:t>
      </w:r>
      <w:r w:rsidRPr="00B31829">
        <w:rPr>
          <w:rFonts w:ascii="Arial" w:hAnsi="Arial" w:cs="Arial"/>
          <w:sz w:val="24"/>
          <w:szCs w:val="24"/>
        </w:rPr>
        <w:t xml:space="preserve"> il est chargé d’approuver les modèles, échantillons et/ou spécimen</w:t>
      </w:r>
      <w:r w:rsidR="00AA12F7" w:rsidRPr="00B31829">
        <w:rPr>
          <w:rFonts w:ascii="Arial" w:hAnsi="Arial" w:cs="Arial"/>
          <w:sz w:val="24"/>
          <w:szCs w:val="24"/>
        </w:rPr>
        <w:t>s</w:t>
      </w:r>
      <w:r w:rsidRPr="00B31829">
        <w:rPr>
          <w:rFonts w:ascii="Arial" w:hAnsi="Arial" w:cs="Arial"/>
          <w:sz w:val="24"/>
          <w:szCs w:val="24"/>
        </w:rPr>
        <w:t xml:space="preserve"> des fournitures à commander avant de les présenter au Mait</w:t>
      </w:r>
      <w:r w:rsidR="007E6D70" w:rsidRPr="00B31829">
        <w:rPr>
          <w:rFonts w:ascii="Arial" w:hAnsi="Arial" w:cs="Arial"/>
          <w:sz w:val="24"/>
          <w:szCs w:val="24"/>
        </w:rPr>
        <w:t>re d’ouvrage pour la validation ;</w:t>
      </w:r>
    </w:p>
    <w:p w:rsidR="00D5743E" w:rsidRPr="00AA2A57" w:rsidRDefault="003D43F4" w:rsidP="00AA2A57">
      <w:pPr>
        <w:tabs>
          <w:tab w:val="left" w:pos="1005"/>
        </w:tabs>
        <w:jc w:val="both"/>
        <w:rPr>
          <w:rFonts w:ascii="Times New Roman" w:hAnsi="Times New Roman"/>
          <w:b/>
          <w:sz w:val="28"/>
          <w:szCs w:val="28"/>
        </w:rPr>
      </w:pPr>
      <w:r w:rsidRPr="00AA2A57">
        <w:rPr>
          <w:rFonts w:ascii="Times New Roman" w:hAnsi="Times New Roman"/>
          <w:b/>
          <w:sz w:val="28"/>
          <w:szCs w:val="28"/>
          <w:u w:val="single"/>
        </w:rPr>
        <w:t>ARTICLE 6</w:t>
      </w:r>
      <w:r w:rsidR="007E6D70" w:rsidRPr="007E6D70">
        <w:rPr>
          <w:rFonts w:ascii="Times New Roman" w:hAnsi="Times New Roman"/>
          <w:b/>
          <w:sz w:val="28"/>
          <w:szCs w:val="28"/>
        </w:rPr>
        <w:t> :</w:t>
      </w:r>
      <w:r w:rsidR="00D5743E" w:rsidRPr="00AA2A57">
        <w:rPr>
          <w:rFonts w:ascii="Times New Roman" w:hAnsi="Times New Roman"/>
          <w:b/>
          <w:sz w:val="28"/>
          <w:szCs w:val="28"/>
        </w:rPr>
        <w:t xml:space="preserve"> DELAI ET LIEU DE LIVRAISON</w:t>
      </w:r>
    </w:p>
    <w:p w:rsidR="00D5743E" w:rsidRPr="00B31829" w:rsidRDefault="00B31829" w:rsidP="00AA2A57">
      <w:pPr>
        <w:tabs>
          <w:tab w:val="left" w:pos="1005"/>
        </w:tabs>
        <w:ind w:firstLine="284"/>
        <w:jc w:val="both"/>
        <w:rPr>
          <w:rFonts w:ascii="Arial" w:hAnsi="Arial" w:cs="Arial"/>
          <w:b/>
          <w:sz w:val="24"/>
          <w:szCs w:val="24"/>
        </w:rPr>
      </w:pPr>
      <w:r>
        <w:rPr>
          <w:rFonts w:ascii="Times New Roman" w:hAnsi="Times New Roman"/>
          <w:sz w:val="24"/>
          <w:szCs w:val="24"/>
        </w:rPr>
        <w:t xml:space="preserve"> </w:t>
      </w:r>
      <w:r w:rsidR="003D43F4" w:rsidRPr="00B31829">
        <w:rPr>
          <w:rFonts w:ascii="Arial" w:hAnsi="Arial" w:cs="Arial"/>
          <w:sz w:val="24"/>
          <w:szCs w:val="24"/>
        </w:rPr>
        <w:t xml:space="preserve">Le délai de livraison des fournitures et </w:t>
      </w:r>
      <w:r w:rsidR="00100807" w:rsidRPr="00B31829">
        <w:rPr>
          <w:rFonts w:ascii="Arial" w:hAnsi="Arial" w:cs="Arial"/>
          <w:sz w:val="24"/>
          <w:szCs w:val="24"/>
        </w:rPr>
        <w:t>matériels est fixé à trente (3</w:t>
      </w:r>
      <w:r w:rsidR="003D43F4" w:rsidRPr="00B31829">
        <w:rPr>
          <w:rFonts w:ascii="Arial" w:hAnsi="Arial" w:cs="Arial"/>
          <w:sz w:val="24"/>
          <w:szCs w:val="24"/>
        </w:rPr>
        <w:t>0) jours à compter de la date de notification de la présente lettre commande.</w:t>
      </w:r>
    </w:p>
    <w:p w:rsidR="003D43F4" w:rsidRPr="00B31829" w:rsidRDefault="003D43F4" w:rsidP="00AA2A57">
      <w:pPr>
        <w:tabs>
          <w:tab w:val="left" w:pos="1005"/>
        </w:tabs>
        <w:ind w:firstLine="284"/>
        <w:jc w:val="both"/>
        <w:rPr>
          <w:rFonts w:ascii="Arial" w:hAnsi="Arial" w:cs="Arial"/>
          <w:b/>
          <w:sz w:val="24"/>
          <w:szCs w:val="24"/>
        </w:rPr>
      </w:pPr>
      <w:r w:rsidRPr="00B31829">
        <w:rPr>
          <w:rFonts w:ascii="Arial" w:hAnsi="Arial" w:cs="Arial"/>
          <w:sz w:val="24"/>
          <w:szCs w:val="24"/>
        </w:rPr>
        <w:t xml:space="preserve"> Les livraison</w:t>
      </w:r>
      <w:r w:rsidR="007E6D70" w:rsidRPr="00B31829">
        <w:rPr>
          <w:rFonts w:ascii="Arial" w:hAnsi="Arial" w:cs="Arial"/>
          <w:sz w:val="24"/>
          <w:szCs w:val="24"/>
        </w:rPr>
        <w:t xml:space="preserve">s se feront </w:t>
      </w:r>
      <w:r w:rsidR="00A87A13" w:rsidRPr="00B31829">
        <w:rPr>
          <w:rFonts w:ascii="Arial" w:hAnsi="Arial" w:cs="Arial"/>
          <w:sz w:val="24"/>
          <w:szCs w:val="24"/>
        </w:rPr>
        <w:t>à la Mairie</w:t>
      </w:r>
      <w:r w:rsidR="000C4519" w:rsidRPr="00B31829">
        <w:rPr>
          <w:rFonts w:ascii="Arial" w:hAnsi="Arial" w:cs="Arial"/>
          <w:sz w:val="24"/>
          <w:szCs w:val="24"/>
        </w:rPr>
        <w:t xml:space="preserve"> de Kribi 1</w:t>
      </w:r>
      <w:r w:rsidR="000C4519" w:rsidRPr="00B31829">
        <w:rPr>
          <w:rFonts w:ascii="Arial" w:hAnsi="Arial" w:cs="Arial"/>
          <w:sz w:val="24"/>
          <w:szCs w:val="24"/>
          <w:vertAlign w:val="superscript"/>
        </w:rPr>
        <w:t>er</w:t>
      </w:r>
      <w:r w:rsidR="000C4519" w:rsidRPr="00B31829">
        <w:rPr>
          <w:rFonts w:ascii="Arial" w:hAnsi="Arial" w:cs="Arial"/>
          <w:sz w:val="24"/>
          <w:szCs w:val="24"/>
        </w:rPr>
        <w:t xml:space="preserve"> </w:t>
      </w:r>
      <w:r w:rsidR="007E6D70" w:rsidRPr="00B31829">
        <w:rPr>
          <w:rFonts w:ascii="Arial" w:hAnsi="Arial" w:cs="Arial"/>
          <w:sz w:val="24"/>
          <w:szCs w:val="24"/>
        </w:rPr>
        <w:t>;</w:t>
      </w:r>
    </w:p>
    <w:p w:rsidR="003D43F4" w:rsidRPr="00AA2A57" w:rsidRDefault="003D43F4" w:rsidP="00AA2A57">
      <w:pPr>
        <w:tabs>
          <w:tab w:val="left" w:pos="1005"/>
        </w:tabs>
        <w:jc w:val="both"/>
        <w:rPr>
          <w:rFonts w:ascii="Times New Roman" w:hAnsi="Times New Roman"/>
          <w:b/>
          <w:sz w:val="28"/>
          <w:szCs w:val="28"/>
        </w:rPr>
      </w:pPr>
      <w:r w:rsidRPr="00AA2A57">
        <w:rPr>
          <w:rFonts w:ascii="Times New Roman" w:hAnsi="Times New Roman"/>
          <w:b/>
          <w:sz w:val="28"/>
          <w:szCs w:val="28"/>
          <w:u w:val="single"/>
        </w:rPr>
        <w:t>ARTICLE 7</w:t>
      </w:r>
      <w:r w:rsidR="007E6D70" w:rsidRPr="007E6D70">
        <w:rPr>
          <w:rFonts w:ascii="Times New Roman" w:hAnsi="Times New Roman"/>
          <w:b/>
          <w:sz w:val="28"/>
          <w:szCs w:val="28"/>
        </w:rPr>
        <w:t> :</w:t>
      </w:r>
      <w:r w:rsidRPr="00AA2A57">
        <w:rPr>
          <w:rFonts w:ascii="Times New Roman" w:hAnsi="Times New Roman"/>
          <w:b/>
          <w:sz w:val="28"/>
          <w:szCs w:val="28"/>
        </w:rPr>
        <w:t xml:space="preserve"> DOMICILE DU FOURNISSEUR</w:t>
      </w:r>
    </w:p>
    <w:p w:rsidR="003D43F4" w:rsidRPr="00B31829" w:rsidRDefault="003D43F4" w:rsidP="00AA2A57">
      <w:pPr>
        <w:tabs>
          <w:tab w:val="left" w:pos="1005"/>
        </w:tabs>
        <w:ind w:left="1068"/>
        <w:jc w:val="both"/>
        <w:rPr>
          <w:rFonts w:ascii="Arial" w:hAnsi="Arial" w:cs="Arial"/>
          <w:sz w:val="24"/>
          <w:szCs w:val="24"/>
        </w:rPr>
      </w:pPr>
      <w:r w:rsidRPr="00B31829">
        <w:rPr>
          <w:rFonts w:ascii="Arial" w:hAnsi="Arial" w:cs="Arial"/>
          <w:sz w:val="24"/>
          <w:szCs w:val="24"/>
        </w:rPr>
        <w:t>Le fournisseur fait élection de domicile</w:t>
      </w:r>
    </w:p>
    <w:p w:rsidR="003D43F4" w:rsidRPr="00B31829" w:rsidRDefault="00100807" w:rsidP="00AA2A57">
      <w:pPr>
        <w:tabs>
          <w:tab w:val="left" w:pos="1005"/>
        </w:tabs>
        <w:jc w:val="both"/>
        <w:rPr>
          <w:rFonts w:ascii="Arial" w:hAnsi="Arial" w:cs="Arial"/>
          <w:sz w:val="24"/>
          <w:szCs w:val="24"/>
        </w:rPr>
      </w:pPr>
      <w:r w:rsidRPr="00B31829">
        <w:rPr>
          <w:rFonts w:ascii="Arial" w:hAnsi="Arial" w:cs="Arial"/>
          <w:sz w:val="24"/>
          <w:szCs w:val="24"/>
        </w:rPr>
        <w:t>A…Kribi 1</w:t>
      </w:r>
      <w:r w:rsidRPr="00B31829">
        <w:rPr>
          <w:rFonts w:ascii="Arial" w:hAnsi="Arial" w:cs="Arial"/>
          <w:sz w:val="24"/>
          <w:szCs w:val="24"/>
          <w:vertAlign w:val="superscript"/>
        </w:rPr>
        <w:t>er</w:t>
      </w:r>
      <w:r w:rsidRPr="00B31829">
        <w:rPr>
          <w:rFonts w:ascii="Arial" w:hAnsi="Arial" w:cs="Arial"/>
          <w:sz w:val="24"/>
          <w:szCs w:val="24"/>
        </w:rPr>
        <w:t xml:space="preserve"> </w:t>
      </w:r>
      <w:r w:rsidR="003D43F4" w:rsidRPr="00B31829">
        <w:rPr>
          <w:rFonts w:ascii="Arial" w:hAnsi="Arial" w:cs="Arial"/>
          <w:sz w:val="24"/>
          <w:szCs w:val="24"/>
        </w:rPr>
        <w:t>………………………</w:t>
      </w:r>
    </w:p>
    <w:p w:rsidR="003D43F4" w:rsidRPr="00B31829" w:rsidRDefault="003D43F4" w:rsidP="00AA2A57">
      <w:pPr>
        <w:tabs>
          <w:tab w:val="left" w:pos="1005"/>
        </w:tabs>
        <w:jc w:val="both"/>
        <w:rPr>
          <w:rFonts w:ascii="Arial" w:hAnsi="Arial" w:cs="Arial"/>
          <w:sz w:val="24"/>
          <w:szCs w:val="24"/>
        </w:rPr>
      </w:pPr>
      <w:r w:rsidRPr="00B31829">
        <w:rPr>
          <w:rFonts w:ascii="Arial" w:hAnsi="Arial" w:cs="Arial"/>
          <w:sz w:val="24"/>
          <w:szCs w:val="24"/>
        </w:rPr>
        <w:t>BP…………………………</w:t>
      </w:r>
    </w:p>
    <w:p w:rsidR="003D43F4" w:rsidRPr="00B31829" w:rsidRDefault="003D43F4" w:rsidP="00AA2A57">
      <w:pPr>
        <w:tabs>
          <w:tab w:val="left" w:pos="1005"/>
        </w:tabs>
        <w:jc w:val="both"/>
        <w:rPr>
          <w:rFonts w:ascii="Arial" w:hAnsi="Arial" w:cs="Arial"/>
          <w:sz w:val="24"/>
          <w:szCs w:val="24"/>
        </w:rPr>
      </w:pPr>
      <w:r w:rsidRPr="00B31829">
        <w:rPr>
          <w:rFonts w:ascii="Arial" w:hAnsi="Arial" w:cs="Arial"/>
          <w:sz w:val="24"/>
          <w:szCs w:val="24"/>
        </w:rPr>
        <w:t>Tél……………………..FAX………………………</w:t>
      </w:r>
    </w:p>
    <w:p w:rsidR="003D43F4" w:rsidRPr="00B31829" w:rsidRDefault="003D43F4" w:rsidP="00AA2A57">
      <w:pPr>
        <w:tabs>
          <w:tab w:val="left" w:pos="1005"/>
        </w:tabs>
        <w:ind w:left="1068"/>
        <w:jc w:val="both"/>
        <w:rPr>
          <w:rFonts w:ascii="Arial" w:hAnsi="Arial" w:cs="Arial"/>
          <w:sz w:val="24"/>
          <w:szCs w:val="24"/>
        </w:rPr>
      </w:pPr>
      <w:r w:rsidRPr="00B31829">
        <w:rPr>
          <w:rFonts w:ascii="Arial" w:hAnsi="Arial" w:cs="Arial"/>
          <w:sz w:val="24"/>
          <w:szCs w:val="24"/>
        </w:rPr>
        <w:t>Toutes les notifications lui seront valablement faites à cette adresse.</w:t>
      </w:r>
    </w:p>
    <w:p w:rsidR="003D43F4" w:rsidRPr="007E6D70" w:rsidRDefault="003D43F4" w:rsidP="00AA2A57">
      <w:pPr>
        <w:tabs>
          <w:tab w:val="left" w:pos="1005"/>
        </w:tabs>
        <w:ind w:left="1068"/>
        <w:jc w:val="both"/>
        <w:rPr>
          <w:rFonts w:ascii="Times New Roman" w:hAnsi="Times New Roman"/>
          <w:b/>
          <w:sz w:val="24"/>
          <w:szCs w:val="24"/>
        </w:rPr>
      </w:pPr>
    </w:p>
    <w:p w:rsidR="003D43F4" w:rsidRPr="007E6D70" w:rsidRDefault="003D43F4" w:rsidP="007E6D70">
      <w:pPr>
        <w:tabs>
          <w:tab w:val="left" w:pos="1005"/>
        </w:tabs>
        <w:ind w:left="1068"/>
        <w:jc w:val="center"/>
        <w:rPr>
          <w:rFonts w:ascii="Times New Roman" w:hAnsi="Times New Roman"/>
          <w:b/>
          <w:sz w:val="28"/>
          <w:szCs w:val="28"/>
          <w:u w:val="single"/>
        </w:rPr>
      </w:pPr>
      <w:r w:rsidRPr="007E6D70">
        <w:rPr>
          <w:rFonts w:ascii="Times New Roman" w:hAnsi="Times New Roman"/>
          <w:b/>
          <w:sz w:val="28"/>
          <w:szCs w:val="28"/>
          <w:u w:val="single"/>
        </w:rPr>
        <w:t>CHAPITRE  II</w:t>
      </w:r>
    </w:p>
    <w:p w:rsidR="003D43F4" w:rsidRPr="00AA2A57" w:rsidRDefault="003D43F4" w:rsidP="00AA2A57">
      <w:pPr>
        <w:tabs>
          <w:tab w:val="left" w:pos="3735"/>
        </w:tabs>
        <w:jc w:val="both"/>
        <w:rPr>
          <w:rFonts w:ascii="Times New Roman" w:hAnsi="Times New Roman"/>
          <w:b/>
          <w:sz w:val="28"/>
          <w:szCs w:val="28"/>
        </w:rPr>
      </w:pPr>
      <w:r w:rsidRPr="00AA2A57">
        <w:rPr>
          <w:rFonts w:ascii="Times New Roman" w:hAnsi="Times New Roman"/>
          <w:b/>
          <w:sz w:val="28"/>
          <w:szCs w:val="28"/>
        </w:rPr>
        <w:t>EXECU</w:t>
      </w:r>
      <w:r w:rsidR="007E6D70">
        <w:rPr>
          <w:rFonts w:ascii="Times New Roman" w:hAnsi="Times New Roman"/>
          <w:b/>
          <w:sz w:val="28"/>
          <w:szCs w:val="28"/>
        </w:rPr>
        <w:t>T</w:t>
      </w:r>
      <w:r w:rsidRPr="00AA2A57">
        <w:rPr>
          <w:rFonts w:ascii="Times New Roman" w:hAnsi="Times New Roman"/>
          <w:b/>
          <w:sz w:val="28"/>
          <w:szCs w:val="28"/>
        </w:rPr>
        <w:t>ION DE LA LETTRE COMMANDE</w:t>
      </w:r>
    </w:p>
    <w:p w:rsidR="003D43F4" w:rsidRPr="00AA2A57" w:rsidRDefault="003D43F4" w:rsidP="00AA2A57">
      <w:pPr>
        <w:tabs>
          <w:tab w:val="left" w:pos="3735"/>
        </w:tabs>
        <w:jc w:val="both"/>
        <w:rPr>
          <w:rFonts w:ascii="Times New Roman" w:hAnsi="Times New Roman"/>
          <w:b/>
          <w:sz w:val="28"/>
          <w:szCs w:val="28"/>
        </w:rPr>
      </w:pPr>
      <w:r w:rsidRPr="00AA2A57">
        <w:rPr>
          <w:rFonts w:ascii="Times New Roman" w:hAnsi="Times New Roman"/>
          <w:b/>
          <w:sz w:val="28"/>
          <w:szCs w:val="28"/>
          <w:u w:val="single"/>
        </w:rPr>
        <w:t>ARTICLE 8</w:t>
      </w:r>
      <w:r w:rsidR="007E6D70" w:rsidRPr="007E6D70">
        <w:rPr>
          <w:rFonts w:ascii="Times New Roman" w:hAnsi="Times New Roman"/>
          <w:b/>
          <w:sz w:val="28"/>
          <w:szCs w:val="28"/>
        </w:rPr>
        <w:t> :</w:t>
      </w:r>
      <w:r w:rsidRPr="00AA2A57">
        <w:rPr>
          <w:rFonts w:ascii="Times New Roman" w:hAnsi="Times New Roman"/>
          <w:b/>
          <w:sz w:val="28"/>
          <w:szCs w:val="28"/>
        </w:rPr>
        <w:t xml:space="preserve"> ROLE ET RESPONSABILITE DU FOURNISSEUR</w:t>
      </w:r>
    </w:p>
    <w:p w:rsidR="004070D7" w:rsidRPr="001B2EC1" w:rsidRDefault="003D43F4" w:rsidP="001B2EC1">
      <w:pPr>
        <w:tabs>
          <w:tab w:val="left" w:pos="3735"/>
        </w:tabs>
        <w:ind w:firstLine="709"/>
        <w:jc w:val="both"/>
        <w:rPr>
          <w:rFonts w:ascii="Arial" w:hAnsi="Arial" w:cs="Arial"/>
          <w:sz w:val="24"/>
          <w:szCs w:val="24"/>
        </w:rPr>
      </w:pPr>
      <w:r w:rsidRPr="00B31829">
        <w:rPr>
          <w:rFonts w:ascii="Arial" w:hAnsi="Arial" w:cs="Arial"/>
          <w:sz w:val="24"/>
          <w:szCs w:val="24"/>
        </w:rPr>
        <w:lastRenderedPageBreak/>
        <w:t>Le fournisseur a pour mission d’assurer la</w:t>
      </w:r>
      <w:r w:rsidR="00A87A13" w:rsidRPr="00B31829">
        <w:rPr>
          <w:rFonts w:ascii="Arial" w:hAnsi="Arial" w:cs="Arial"/>
          <w:sz w:val="24"/>
          <w:szCs w:val="24"/>
        </w:rPr>
        <w:t xml:space="preserve"> livraison des</w:t>
      </w:r>
      <w:r w:rsidRPr="00B31829">
        <w:rPr>
          <w:rFonts w:ascii="Arial" w:hAnsi="Arial" w:cs="Arial"/>
          <w:sz w:val="24"/>
          <w:szCs w:val="24"/>
        </w:rPr>
        <w:t xml:space="preserve"> fourniture</w:t>
      </w:r>
      <w:r w:rsidR="00A87A13" w:rsidRPr="00B31829">
        <w:rPr>
          <w:rFonts w:ascii="Arial" w:hAnsi="Arial" w:cs="Arial"/>
          <w:sz w:val="24"/>
          <w:szCs w:val="24"/>
        </w:rPr>
        <w:t>s</w:t>
      </w:r>
      <w:r w:rsidRPr="00B31829">
        <w:rPr>
          <w:rFonts w:ascii="Arial" w:hAnsi="Arial" w:cs="Arial"/>
          <w:sz w:val="24"/>
          <w:szCs w:val="24"/>
        </w:rPr>
        <w:t xml:space="preserve"> </w:t>
      </w:r>
      <w:r w:rsidR="00A87A13" w:rsidRPr="00B31829">
        <w:rPr>
          <w:rFonts w:ascii="Arial" w:hAnsi="Arial" w:cs="Arial"/>
          <w:sz w:val="24"/>
          <w:szCs w:val="24"/>
        </w:rPr>
        <w:t xml:space="preserve">pédagogiques et scolaires </w:t>
      </w:r>
      <w:r w:rsidRPr="00B31829">
        <w:rPr>
          <w:rFonts w:ascii="Arial" w:hAnsi="Arial" w:cs="Arial"/>
          <w:sz w:val="24"/>
          <w:szCs w:val="24"/>
        </w:rPr>
        <w:t xml:space="preserve"> tels que décrit à l’article 10 sous le contrôle de l’ingénieur qui est </w:t>
      </w:r>
      <w:r w:rsidR="00DA253F" w:rsidRPr="00B31829">
        <w:rPr>
          <w:rFonts w:ascii="Arial" w:hAnsi="Arial" w:cs="Arial"/>
          <w:sz w:val="24"/>
          <w:szCs w:val="24"/>
        </w:rPr>
        <w:t>chargé</w:t>
      </w:r>
      <w:r w:rsidRPr="00B31829">
        <w:rPr>
          <w:rFonts w:ascii="Arial" w:hAnsi="Arial" w:cs="Arial"/>
          <w:sz w:val="24"/>
          <w:szCs w:val="24"/>
        </w:rPr>
        <w:t xml:space="preserve"> d’approuver chaque </w:t>
      </w:r>
      <w:r w:rsidR="00DA253F" w:rsidRPr="00B31829">
        <w:rPr>
          <w:rFonts w:ascii="Arial" w:hAnsi="Arial" w:cs="Arial"/>
          <w:sz w:val="24"/>
          <w:szCs w:val="24"/>
        </w:rPr>
        <w:t>article à commander, et ce conformément aux règles et normes en vigueur au Cameroun  et aux spécifications de l</w:t>
      </w:r>
      <w:r w:rsidR="007E6D70" w:rsidRPr="00B31829">
        <w:rPr>
          <w:rFonts w:ascii="Arial" w:hAnsi="Arial" w:cs="Arial"/>
          <w:sz w:val="24"/>
          <w:szCs w:val="24"/>
        </w:rPr>
        <w:t>a présente lettre commande. Le Maitre d’O</w:t>
      </w:r>
      <w:r w:rsidR="00DA253F" w:rsidRPr="00B31829">
        <w:rPr>
          <w:rFonts w:ascii="Arial" w:hAnsi="Arial" w:cs="Arial"/>
          <w:sz w:val="24"/>
          <w:szCs w:val="24"/>
        </w:rPr>
        <w:t>uvrage se réserve le droit de rejeter tout article qui n’aura pas été préalablement approuvé et  validé  par lui.</w:t>
      </w:r>
    </w:p>
    <w:p w:rsidR="00DA253F" w:rsidRPr="00AA2A57" w:rsidRDefault="00DA253F" w:rsidP="00AA2A57">
      <w:pPr>
        <w:tabs>
          <w:tab w:val="left" w:pos="3735"/>
        </w:tabs>
        <w:jc w:val="both"/>
        <w:rPr>
          <w:rFonts w:ascii="Times New Roman" w:hAnsi="Times New Roman"/>
        </w:rPr>
      </w:pPr>
      <w:r w:rsidRPr="00AA2A57">
        <w:rPr>
          <w:rFonts w:ascii="Times New Roman" w:hAnsi="Times New Roman"/>
          <w:b/>
          <w:sz w:val="28"/>
          <w:szCs w:val="28"/>
          <w:u w:val="single"/>
        </w:rPr>
        <w:t>ARICLE 9</w:t>
      </w:r>
      <w:r w:rsidR="007E6D70" w:rsidRPr="007E6D70">
        <w:rPr>
          <w:rFonts w:ascii="Times New Roman" w:hAnsi="Times New Roman"/>
          <w:b/>
          <w:sz w:val="28"/>
          <w:szCs w:val="28"/>
        </w:rPr>
        <w:t> :</w:t>
      </w:r>
      <w:r w:rsidRPr="00AA2A57">
        <w:rPr>
          <w:rFonts w:ascii="Times New Roman" w:hAnsi="Times New Roman"/>
          <w:b/>
          <w:sz w:val="28"/>
          <w:szCs w:val="28"/>
        </w:rPr>
        <w:t xml:space="preserve"> CONSISTANCE DES PRESTATIONS </w:t>
      </w:r>
    </w:p>
    <w:p w:rsidR="00DA253F" w:rsidRPr="00B31829" w:rsidRDefault="00DA253F" w:rsidP="00AA2A57">
      <w:pPr>
        <w:tabs>
          <w:tab w:val="left" w:pos="3735"/>
        </w:tabs>
        <w:ind w:firstLine="851"/>
        <w:jc w:val="both"/>
        <w:rPr>
          <w:rFonts w:ascii="Arial" w:hAnsi="Arial" w:cs="Arial"/>
          <w:sz w:val="24"/>
          <w:szCs w:val="24"/>
        </w:rPr>
      </w:pPr>
      <w:r w:rsidRPr="00B31829">
        <w:rPr>
          <w:rFonts w:ascii="Arial" w:hAnsi="Arial" w:cs="Arial"/>
          <w:sz w:val="24"/>
          <w:szCs w:val="24"/>
        </w:rPr>
        <w:t>Les prestations du fournisseur comprennent l’achat des équipements, la livraison, l’install</w:t>
      </w:r>
      <w:r w:rsidR="007E6D70" w:rsidRPr="00B31829">
        <w:rPr>
          <w:rFonts w:ascii="Arial" w:hAnsi="Arial" w:cs="Arial"/>
          <w:sz w:val="24"/>
          <w:szCs w:val="24"/>
        </w:rPr>
        <w:t>ation et les frais d’assurances ;*</w:t>
      </w:r>
    </w:p>
    <w:p w:rsidR="00DA253F" w:rsidRDefault="00DA253F" w:rsidP="00AA2A57">
      <w:pPr>
        <w:tabs>
          <w:tab w:val="left" w:pos="3735"/>
        </w:tabs>
        <w:jc w:val="both"/>
        <w:rPr>
          <w:rFonts w:ascii="Times New Roman" w:hAnsi="Times New Roman"/>
          <w:b/>
          <w:sz w:val="28"/>
          <w:szCs w:val="28"/>
        </w:rPr>
      </w:pPr>
      <w:r w:rsidRPr="00AA2A57">
        <w:rPr>
          <w:rFonts w:ascii="Times New Roman" w:hAnsi="Times New Roman"/>
          <w:b/>
          <w:sz w:val="28"/>
          <w:szCs w:val="28"/>
          <w:u w:val="single"/>
        </w:rPr>
        <w:t>ARTICLE 10</w:t>
      </w:r>
      <w:r w:rsidR="00BA1145" w:rsidRPr="00BA1145">
        <w:rPr>
          <w:rFonts w:ascii="Times New Roman" w:hAnsi="Times New Roman"/>
          <w:b/>
          <w:sz w:val="28"/>
          <w:szCs w:val="28"/>
        </w:rPr>
        <w:t> :</w:t>
      </w:r>
      <w:r w:rsidR="00100807">
        <w:rPr>
          <w:rFonts w:ascii="Times New Roman" w:hAnsi="Times New Roman"/>
          <w:b/>
          <w:sz w:val="28"/>
          <w:szCs w:val="28"/>
        </w:rPr>
        <w:t xml:space="preserve"> </w:t>
      </w:r>
      <w:r w:rsidR="004665CC">
        <w:rPr>
          <w:rFonts w:ascii="Times New Roman" w:hAnsi="Times New Roman"/>
          <w:b/>
          <w:sz w:val="28"/>
          <w:szCs w:val="28"/>
        </w:rPr>
        <w:t>DESCRIPTION DES FOURNITURES</w:t>
      </w:r>
    </w:p>
    <w:tbl>
      <w:tblPr>
        <w:tblStyle w:val="Grilledutableau2"/>
        <w:tblW w:w="10509" w:type="dxa"/>
        <w:tblInd w:w="-601" w:type="dxa"/>
        <w:tblLook w:val="04A0" w:firstRow="1" w:lastRow="0" w:firstColumn="1" w:lastColumn="0" w:noHBand="0" w:noVBand="1"/>
      </w:tblPr>
      <w:tblGrid>
        <w:gridCol w:w="2093"/>
        <w:gridCol w:w="5978"/>
        <w:gridCol w:w="2438"/>
      </w:tblGrid>
      <w:tr w:rsidR="00935436" w:rsidRPr="00385D60" w:rsidTr="00935436">
        <w:trPr>
          <w:trHeight w:val="819"/>
        </w:trPr>
        <w:tc>
          <w:tcPr>
            <w:tcW w:w="2093"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N°</w:t>
            </w:r>
          </w:p>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D’ORDRE</w:t>
            </w:r>
          </w:p>
        </w:tc>
        <w:tc>
          <w:tcPr>
            <w:tcW w:w="5978" w:type="dxa"/>
            <w:vAlign w:val="center"/>
          </w:tcPr>
          <w:p w:rsidR="00935436" w:rsidRPr="00385D60" w:rsidRDefault="00935436" w:rsidP="00E4069B">
            <w:pPr>
              <w:spacing w:line="240" w:lineRule="auto"/>
              <w:jc w:val="center"/>
              <w:rPr>
                <w:rFonts w:ascii="Arial" w:eastAsiaTheme="minorHAnsi" w:hAnsi="Arial" w:cs="Arial"/>
                <w:sz w:val="24"/>
                <w:szCs w:val="24"/>
              </w:rPr>
            </w:pPr>
            <w:r w:rsidRPr="007B6AE7">
              <w:rPr>
                <w:rFonts w:ascii="Arial" w:hAnsi="Arial" w:cs="Arial"/>
                <w:sz w:val="24"/>
                <w:szCs w:val="24"/>
              </w:rPr>
              <w:t>DESCRIPTION DETAILLE</w:t>
            </w:r>
            <w:r>
              <w:rPr>
                <w:rFonts w:ascii="Arial" w:hAnsi="Arial" w:cs="Arial"/>
                <w:sz w:val="24"/>
                <w:szCs w:val="24"/>
              </w:rPr>
              <w:t>E</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Pr>
                <w:rFonts w:ascii="Arial" w:eastAsiaTheme="minorHAnsi" w:hAnsi="Arial" w:cs="Arial"/>
                <w:sz w:val="24"/>
                <w:szCs w:val="24"/>
              </w:rPr>
              <w:t>QUANTITE</w:t>
            </w:r>
          </w:p>
        </w:tc>
      </w:tr>
      <w:tr w:rsidR="00935436" w:rsidRPr="00385D60" w:rsidTr="00935436">
        <w:trPr>
          <w:trHeight w:val="267"/>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01</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de pulvérisateur</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r>
      <w:tr w:rsidR="00935436" w:rsidRPr="00385D60" w:rsidTr="00935436">
        <w:trPr>
          <w:trHeight w:val="381"/>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02</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thermo-nébulisateur</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p>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w:t>
            </w:r>
          </w:p>
        </w:tc>
      </w:tr>
      <w:tr w:rsidR="00935436" w:rsidRPr="00385D60" w:rsidTr="00935436">
        <w:trPr>
          <w:trHeight w:val="819"/>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03</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insecticide (utilisation en milieu humain)</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p>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r>
      <w:tr w:rsidR="00935436" w:rsidRPr="00385D60" w:rsidTr="00935436">
        <w:trPr>
          <w:trHeight w:val="536"/>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04</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raticide y/c suggestion</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r>
      <w:tr w:rsidR="00935436" w:rsidRPr="00385D60" w:rsidTr="00935436">
        <w:trPr>
          <w:trHeight w:val="551"/>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05</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nématicide Y/C toute suggestion</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20</w:t>
            </w:r>
          </w:p>
        </w:tc>
      </w:tr>
      <w:tr w:rsidR="00935436" w:rsidRPr="00385D60" w:rsidTr="00935436">
        <w:trPr>
          <w:trHeight w:val="267"/>
        </w:trPr>
        <w:tc>
          <w:tcPr>
            <w:tcW w:w="2093"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0</w:t>
            </w:r>
            <w:r w:rsidR="009A6D8C">
              <w:rPr>
                <w:rFonts w:ascii="Arial" w:eastAsiaTheme="minorHAnsi" w:hAnsi="Arial" w:cs="Arial"/>
                <w:sz w:val="24"/>
                <w:szCs w:val="24"/>
              </w:rPr>
              <w:t>6</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Achat moto tricycle</w:t>
            </w:r>
          </w:p>
        </w:tc>
        <w:tc>
          <w:tcPr>
            <w:tcW w:w="2438"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02</w:t>
            </w:r>
          </w:p>
        </w:tc>
      </w:tr>
      <w:tr w:rsidR="00935436" w:rsidRPr="00385D60" w:rsidTr="00E4069B">
        <w:trPr>
          <w:trHeight w:val="1086"/>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07</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Equipement de protection individuelle (EPI), (Botte, Gant en cuir, Gant en pvc, Manteau, Casque de sécurité, lunette de sécurité) (20) par spécimen</w:t>
            </w:r>
          </w:p>
        </w:tc>
        <w:tc>
          <w:tcPr>
            <w:tcW w:w="2438" w:type="dxa"/>
            <w:vAlign w:val="center"/>
          </w:tcPr>
          <w:p w:rsidR="00935436" w:rsidRPr="00385D60" w:rsidRDefault="00935436" w:rsidP="00E4069B">
            <w:pPr>
              <w:spacing w:line="240" w:lineRule="auto"/>
              <w:rPr>
                <w:rFonts w:ascii="Arial" w:eastAsiaTheme="minorHAnsi" w:hAnsi="Arial" w:cs="Arial"/>
                <w:sz w:val="24"/>
                <w:szCs w:val="24"/>
              </w:rPr>
            </w:pPr>
          </w:p>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p>
        </w:tc>
      </w:tr>
      <w:tr w:rsidR="00935436" w:rsidRPr="00385D60" w:rsidTr="00935436">
        <w:trPr>
          <w:trHeight w:val="267"/>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08</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Cache nez (pqt)</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6</w:t>
            </w:r>
          </w:p>
        </w:tc>
      </w:tr>
      <w:tr w:rsidR="00935436" w:rsidRPr="00385D60" w:rsidTr="00935436">
        <w:trPr>
          <w:trHeight w:val="536"/>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09</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Masque intégral avec cartouche</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r>
      <w:tr w:rsidR="00935436" w:rsidRPr="00385D60" w:rsidTr="00935436">
        <w:trPr>
          <w:trHeight w:val="267"/>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10</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Cartouche de rechange</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4</w:t>
            </w:r>
          </w:p>
        </w:tc>
      </w:tr>
      <w:tr w:rsidR="00935436" w:rsidRPr="00385D60" w:rsidTr="00935436">
        <w:trPr>
          <w:trHeight w:val="267"/>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11</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Combinaison grenouille</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2</w:t>
            </w:r>
          </w:p>
        </w:tc>
      </w:tr>
      <w:tr w:rsidR="00935436" w:rsidRPr="00385D60" w:rsidTr="00935436">
        <w:trPr>
          <w:trHeight w:val="267"/>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12</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Brouette blindée</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6</w:t>
            </w:r>
          </w:p>
        </w:tc>
      </w:tr>
      <w:tr w:rsidR="00935436" w:rsidRPr="00385D60" w:rsidTr="00935436">
        <w:trPr>
          <w:trHeight w:val="1102"/>
        </w:trPr>
        <w:tc>
          <w:tcPr>
            <w:tcW w:w="2093" w:type="dxa"/>
            <w:vAlign w:val="center"/>
          </w:tcPr>
          <w:p w:rsidR="00935436" w:rsidRPr="00385D60" w:rsidRDefault="009A6D8C" w:rsidP="00E4069B">
            <w:pPr>
              <w:spacing w:line="240" w:lineRule="auto"/>
              <w:jc w:val="center"/>
              <w:rPr>
                <w:rFonts w:ascii="Arial" w:eastAsiaTheme="minorHAnsi" w:hAnsi="Arial" w:cs="Arial"/>
                <w:sz w:val="24"/>
                <w:szCs w:val="24"/>
              </w:rPr>
            </w:pPr>
            <w:r>
              <w:rPr>
                <w:rFonts w:ascii="Arial" w:eastAsiaTheme="minorHAnsi" w:hAnsi="Arial" w:cs="Arial"/>
                <w:sz w:val="24"/>
                <w:szCs w:val="24"/>
              </w:rPr>
              <w:t>13</w:t>
            </w:r>
          </w:p>
        </w:tc>
        <w:tc>
          <w:tcPr>
            <w:tcW w:w="5978" w:type="dxa"/>
            <w:vAlign w:val="center"/>
          </w:tcPr>
          <w:p w:rsidR="00935436" w:rsidRPr="00385D60" w:rsidRDefault="00935436" w:rsidP="00935436">
            <w:pPr>
              <w:spacing w:line="240" w:lineRule="auto"/>
              <w:rPr>
                <w:rFonts w:ascii="Arial" w:eastAsiaTheme="minorHAnsi" w:hAnsi="Arial" w:cs="Arial"/>
                <w:sz w:val="24"/>
                <w:szCs w:val="24"/>
              </w:rPr>
            </w:pPr>
            <w:r w:rsidRPr="00385D60">
              <w:rPr>
                <w:rFonts w:ascii="Arial" w:eastAsiaTheme="minorHAnsi" w:hAnsi="Arial" w:cs="Arial"/>
                <w:sz w:val="24"/>
                <w:szCs w:val="24"/>
              </w:rPr>
              <w:t>Pelle, pioche, trident, râteau, balai cantonnier, machette et lime (20 par spécimen)</w:t>
            </w:r>
          </w:p>
        </w:tc>
        <w:tc>
          <w:tcPr>
            <w:tcW w:w="2438" w:type="dxa"/>
            <w:vAlign w:val="center"/>
          </w:tcPr>
          <w:p w:rsidR="00935436" w:rsidRPr="00385D60" w:rsidRDefault="00935436" w:rsidP="00E4069B">
            <w:pPr>
              <w:spacing w:line="240" w:lineRule="auto"/>
              <w:jc w:val="center"/>
              <w:rPr>
                <w:rFonts w:ascii="Arial" w:eastAsiaTheme="minorHAnsi" w:hAnsi="Arial" w:cs="Arial"/>
                <w:sz w:val="24"/>
                <w:szCs w:val="24"/>
              </w:rPr>
            </w:pPr>
          </w:p>
          <w:p w:rsidR="00935436" w:rsidRPr="00385D60" w:rsidRDefault="00935436" w:rsidP="00E4069B">
            <w:pPr>
              <w:spacing w:line="240" w:lineRule="auto"/>
              <w:jc w:val="center"/>
              <w:rPr>
                <w:rFonts w:ascii="Arial" w:eastAsiaTheme="minorHAnsi" w:hAnsi="Arial" w:cs="Arial"/>
                <w:sz w:val="24"/>
                <w:szCs w:val="24"/>
              </w:rPr>
            </w:pPr>
            <w:r w:rsidRPr="00385D60">
              <w:rPr>
                <w:rFonts w:ascii="Arial" w:eastAsiaTheme="minorHAnsi" w:hAnsi="Arial" w:cs="Arial"/>
                <w:sz w:val="24"/>
                <w:szCs w:val="24"/>
              </w:rPr>
              <w:t>1</w:t>
            </w:r>
          </w:p>
        </w:tc>
      </w:tr>
    </w:tbl>
    <w:p w:rsidR="00DA253F" w:rsidRPr="00AA2A57" w:rsidRDefault="00DA253F" w:rsidP="00AA2A57">
      <w:pPr>
        <w:tabs>
          <w:tab w:val="left" w:pos="3735"/>
        </w:tabs>
        <w:jc w:val="both"/>
        <w:rPr>
          <w:rFonts w:ascii="Times New Roman" w:hAnsi="Times New Roman"/>
          <w:sz w:val="2"/>
        </w:rPr>
      </w:pPr>
    </w:p>
    <w:p w:rsidR="00BD7C91" w:rsidRPr="00AA2A57" w:rsidRDefault="00BD7C91" w:rsidP="00AA2A57">
      <w:pPr>
        <w:tabs>
          <w:tab w:val="left" w:pos="3735"/>
        </w:tabs>
        <w:jc w:val="both"/>
        <w:rPr>
          <w:rFonts w:ascii="Times New Roman" w:hAnsi="Times New Roman"/>
          <w:sz w:val="2"/>
          <w:szCs w:val="24"/>
        </w:rPr>
      </w:pPr>
    </w:p>
    <w:p w:rsidR="00E4069B" w:rsidRDefault="00E4069B" w:rsidP="00AA2A57">
      <w:pPr>
        <w:jc w:val="both"/>
        <w:rPr>
          <w:rFonts w:ascii="Times New Roman" w:hAnsi="Times New Roman"/>
          <w:b/>
          <w:sz w:val="28"/>
          <w:szCs w:val="28"/>
          <w:u w:val="single"/>
        </w:rPr>
      </w:pPr>
    </w:p>
    <w:p w:rsidR="00E4069B" w:rsidRDefault="00E4069B" w:rsidP="00AA2A57">
      <w:pPr>
        <w:jc w:val="both"/>
        <w:rPr>
          <w:rFonts w:ascii="Times New Roman" w:hAnsi="Times New Roman"/>
          <w:b/>
          <w:sz w:val="28"/>
          <w:szCs w:val="28"/>
          <w:u w:val="single"/>
        </w:rPr>
      </w:pPr>
    </w:p>
    <w:p w:rsidR="003D43F4" w:rsidRPr="00AA2A57" w:rsidRDefault="00BD7C91" w:rsidP="00AA2A57">
      <w:pPr>
        <w:jc w:val="both"/>
        <w:rPr>
          <w:rFonts w:ascii="Times New Roman" w:hAnsi="Times New Roman"/>
          <w:b/>
          <w:sz w:val="28"/>
          <w:szCs w:val="28"/>
        </w:rPr>
      </w:pPr>
      <w:r w:rsidRPr="00AA2A57">
        <w:rPr>
          <w:rFonts w:ascii="Times New Roman" w:hAnsi="Times New Roman"/>
          <w:b/>
          <w:sz w:val="28"/>
          <w:szCs w:val="28"/>
          <w:u w:val="single"/>
        </w:rPr>
        <w:t>ARTICLE 11</w:t>
      </w:r>
      <w:r w:rsidR="00BA1145" w:rsidRPr="00BA1145">
        <w:rPr>
          <w:rFonts w:ascii="Times New Roman" w:hAnsi="Times New Roman"/>
          <w:b/>
          <w:sz w:val="28"/>
          <w:szCs w:val="28"/>
        </w:rPr>
        <w:t> :</w:t>
      </w:r>
      <w:r w:rsidR="0027396F">
        <w:rPr>
          <w:rFonts w:ascii="Times New Roman" w:hAnsi="Times New Roman"/>
          <w:b/>
          <w:sz w:val="28"/>
          <w:szCs w:val="28"/>
        </w:rPr>
        <w:t xml:space="preserve"> </w:t>
      </w:r>
      <w:r w:rsidRPr="00AA2A57">
        <w:rPr>
          <w:rFonts w:ascii="Times New Roman" w:hAnsi="Times New Roman"/>
          <w:b/>
          <w:sz w:val="28"/>
          <w:szCs w:val="28"/>
        </w:rPr>
        <w:t>RECEPTION DES FOURNITURES</w:t>
      </w:r>
    </w:p>
    <w:p w:rsidR="00BD7C91" w:rsidRPr="00AA2A57" w:rsidRDefault="00BD7C91" w:rsidP="00AA2A57">
      <w:pPr>
        <w:jc w:val="both"/>
        <w:rPr>
          <w:rFonts w:ascii="Times New Roman" w:hAnsi="Times New Roman"/>
          <w:b/>
          <w:sz w:val="24"/>
          <w:szCs w:val="24"/>
        </w:rPr>
      </w:pPr>
      <w:r w:rsidRPr="00AA2A57">
        <w:rPr>
          <w:rFonts w:ascii="Times New Roman" w:hAnsi="Times New Roman"/>
          <w:b/>
          <w:sz w:val="24"/>
          <w:szCs w:val="24"/>
        </w:rPr>
        <w:t>11-1 LIEU ET MODALITE DE LA RECEPTION :</w:t>
      </w:r>
    </w:p>
    <w:p w:rsidR="00BD7C91" w:rsidRPr="004665CC" w:rsidRDefault="00BD7C91" w:rsidP="00AA2A57">
      <w:pPr>
        <w:jc w:val="both"/>
        <w:rPr>
          <w:rFonts w:ascii="Arial" w:hAnsi="Arial" w:cs="Arial"/>
          <w:sz w:val="24"/>
          <w:szCs w:val="24"/>
        </w:rPr>
      </w:pPr>
      <w:r w:rsidRPr="004665CC">
        <w:rPr>
          <w:rFonts w:ascii="Arial" w:hAnsi="Arial" w:cs="Arial"/>
          <w:sz w:val="24"/>
          <w:szCs w:val="24"/>
        </w:rPr>
        <w:lastRenderedPageBreak/>
        <w:t xml:space="preserve">Le </w:t>
      </w:r>
      <w:r w:rsidR="00BA1145" w:rsidRPr="004665CC">
        <w:rPr>
          <w:rFonts w:ascii="Arial" w:hAnsi="Arial" w:cs="Arial"/>
          <w:sz w:val="24"/>
          <w:szCs w:val="24"/>
        </w:rPr>
        <w:t>Fournisseur</w:t>
      </w:r>
      <w:r w:rsidRPr="004665CC">
        <w:rPr>
          <w:rFonts w:ascii="Arial" w:hAnsi="Arial" w:cs="Arial"/>
          <w:sz w:val="24"/>
          <w:szCs w:val="24"/>
        </w:rPr>
        <w:t xml:space="preserve"> devra avertir </w:t>
      </w:r>
      <w:r w:rsidR="00BA1145" w:rsidRPr="004665CC">
        <w:rPr>
          <w:rFonts w:ascii="Arial" w:hAnsi="Arial" w:cs="Arial"/>
          <w:sz w:val="24"/>
          <w:szCs w:val="24"/>
        </w:rPr>
        <w:t>le Maitre d’Ouvrage</w:t>
      </w:r>
      <w:r w:rsidRPr="004665CC">
        <w:rPr>
          <w:rFonts w:ascii="Arial" w:hAnsi="Arial" w:cs="Arial"/>
          <w:sz w:val="24"/>
          <w:szCs w:val="24"/>
        </w:rPr>
        <w:t xml:space="preserve"> dans les meilleurs dé</w:t>
      </w:r>
      <w:r w:rsidR="004F6D31" w:rsidRPr="004665CC">
        <w:rPr>
          <w:rFonts w:ascii="Arial" w:hAnsi="Arial" w:cs="Arial"/>
          <w:sz w:val="24"/>
          <w:szCs w:val="24"/>
        </w:rPr>
        <w:t>lais</w:t>
      </w:r>
      <w:r w:rsidRPr="004665CC">
        <w:rPr>
          <w:rFonts w:ascii="Arial" w:hAnsi="Arial" w:cs="Arial"/>
          <w:sz w:val="24"/>
          <w:szCs w:val="24"/>
        </w:rPr>
        <w:t xml:space="preserve"> de la date de livraison.</w:t>
      </w:r>
    </w:p>
    <w:p w:rsidR="00BD7C91" w:rsidRPr="004665CC" w:rsidRDefault="00BD7C91" w:rsidP="00AA2A57">
      <w:pPr>
        <w:jc w:val="both"/>
        <w:rPr>
          <w:rFonts w:ascii="Arial" w:hAnsi="Arial" w:cs="Arial"/>
          <w:sz w:val="24"/>
          <w:szCs w:val="24"/>
        </w:rPr>
      </w:pPr>
      <w:r w:rsidRPr="004665CC">
        <w:rPr>
          <w:rFonts w:ascii="Arial" w:hAnsi="Arial" w:cs="Arial"/>
          <w:sz w:val="24"/>
          <w:szCs w:val="24"/>
        </w:rPr>
        <w:t>Dans les quinze (15) jours qui sui</w:t>
      </w:r>
      <w:r w:rsidR="00BA1145" w:rsidRPr="004665CC">
        <w:rPr>
          <w:rFonts w:ascii="Arial" w:hAnsi="Arial" w:cs="Arial"/>
          <w:sz w:val="24"/>
          <w:szCs w:val="24"/>
        </w:rPr>
        <w:t>vent la livraison, le Maitre d’O</w:t>
      </w:r>
      <w:r w:rsidRPr="004665CC">
        <w:rPr>
          <w:rFonts w:ascii="Arial" w:hAnsi="Arial" w:cs="Arial"/>
          <w:sz w:val="24"/>
          <w:szCs w:val="24"/>
        </w:rPr>
        <w:t xml:space="preserve">uvrage fixera la date de la </w:t>
      </w:r>
      <w:r w:rsidR="003B7BD5" w:rsidRPr="004665CC">
        <w:rPr>
          <w:rFonts w:ascii="Arial" w:hAnsi="Arial" w:cs="Arial"/>
          <w:sz w:val="24"/>
          <w:szCs w:val="24"/>
        </w:rPr>
        <w:t>réception</w:t>
      </w:r>
      <w:r w:rsidRPr="004665CC">
        <w:rPr>
          <w:rFonts w:ascii="Arial" w:hAnsi="Arial" w:cs="Arial"/>
          <w:sz w:val="24"/>
          <w:szCs w:val="24"/>
        </w:rPr>
        <w:t xml:space="preserve"> et communiquera cette date </w:t>
      </w:r>
      <w:r w:rsidR="003B7BD5" w:rsidRPr="004665CC">
        <w:rPr>
          <w:rFonts w:ascii="Arial" w:hAnsi="Arial" w:cs="Arial"/>
          <w:sz w:val="24"/>
          <w:szCs w:val="24"/>
        </w:rPr>
        <w:t>à</w:t>
      </w:r>
      <w:r w:rsidR="007E6D70" w:rsidRPr="004665CC">
        <w:rPr>
          <w:rFonts w:ascii="Arial" w:hAnsi="Arial" w:cs="Arial"/>
          <w:sz w:val="24"/>
          <w:szCs w:val="24"/>
        </w:rPr>
        <w:t xml:space="preserve"> tous les intervenants ;</w:t>
      </w:r>
    </w:p>
    <w:p w:rsidR="00BD7C91" w:rsidRPr="004665CC" w:rsidRDefault="00BD7C91" w:rsidP="00AA2A57">
      <w:pPr>
        <w:jc w:val="both"/>
        <w:rPr>
          <w:rFonts w:ascii="Arial" w:hAnsi="Arial" w:cs="Arial"/>
          <w:b/>
          <w:sz w:val="24"/>
          <w:szCs w:val="24"/>
        </w:rPr>
      </w:pPr>
      <w:r w:rsidRPr="004665CC">
        <w:rPr>
          <w:rFonts w:ascii="Arial" w:hAnsi="Arial" w:cs="Arial"/>
          <w:b/>
          <w:sz w:val="24"/>
          <w:szCs w:val="24"/>
        </w:rPr>
        <w:t>11-2 Commission de réception</w:t>
      </w:r>
    </w:p>
    <w:p w:rsidR="004070D7" w:rsidRPr="004665CC" w:rsidRDefault="00BD7C91" w:rsidP="00AA2A57">
      <w:pPr>
        <w:jc w:val="both"/>
        <w:rPr>
          <w:rFonts w:ascii="Arial" w:hAnsi="Arial" w:cs="Arial"/>
          <w:sz w:val="24"/>
          <w:szCs w:val="24"/>
        </w:rPr>
      </w:pPr>
      <w:r w:rsidRPr="004665CC">
        <w:rPr>
          <w:rFonts w:ascii="Arial" w:hAnsi="Arial" w:cs="Arial"/>
          <w:sz w:val="24"/>
          <w:szCs w:val="24"/>
        </w:rPr>
        <w:t xml:space="preserve">     La réception sera  effectuée en présence du Fournisseur par une commission composée comme suit :</w:t>
      </w:r>
    </w:p>
    <w:p w:rsidR="00BD7C91" w:rsidRDefault="002B5F95" w:rsidP="00AA2A57">
      <w:pPr>
        <w:pStyle w:val="Paragraphedeliste"/>
        <w:numPr>
          <w:ilvl w:val="0"/>
          <w:numId w:val="18"/>
        </w:numPr>
        <w:jc w:val="both"/>
        <w:rPr>
          <w:rFonts w:ascii="Arial" w:hAnsi="Arial" w:cs="Arial"/>
          <w:sz w:val="24"/>
          <w:szCs w:val="24"/>
        </w:rPr>
      </w:pPr>
      <w:r>
        <w:rPr>
          <w:rFonts w:ascii="Arial" w:hAnsi="Arial" w:cs="Arial"/>
          <w:sz w:val="24"/>
          <w:szCs w:val="24"/>
        </w:rPr>
        <w:t>Madame l</w:t>
      </w:r>
      <w:r w:rsidR="00AA2A57" w:rsidRPr="004665CC">
        <w:rPr>
          <w:rFonts w:ascii="Arial" w:hAnsi="Arial" w:cs="Arial"/>
          <w:sz w:val="24"/>
          <w:szCs w:val="24"/>
        </w:rPr>
        <w:t xml:space="preserve">e </w:t>
      </w:r>
      <w:r w:rsidR="00A60581" w:rsidRPr="004665CC">
        <w:rPr>
          <w:rFonts w:ascii="Arial" w:hAnsi="Arial" w:cs="Arial"/>
          <w:sz w:val="24"/>
          <w:szCs w:val="24"/>
        </w:rPr>
        <w:t xml:space="preserve">Maire de </w:t>
      </w:r>
      <w:r w:rsidR="00BA1145" w:rsidRPr="004665CC">
        <w:rPr>
          <w:rFonts w:ascii="Arial" w:hAnsi="Arial" w:cs="Arial"/>
          <w:sz w:val="24"/>
          <w:szCs w:val="24"/>
        </w:rPr>
        <w:t xml:space="preserve">la Commune d’Arrondissement de </w:t>
      </w:r>
      <w:r w:rsidR="00A60581" w:rsidRPr="004665CC">
        <w:rPr>
          <w:rFonts w:ascii="Arial" w:hAnsi="Arial" w:cs="Arial"/>
          <w:sz w:val="24"/>
          <w:szCs w:val="24"/>
        </w:rPr>
        <w:t>Kribi 1</w:t>
      </w:r>
      <w:r w:rsidR="00A60581" w:rsidRPr="004665CC">
        <w:rPr>
          <w:rFonts w:ascii="Arial" w:hAnsi="Arial" w:cs="Arial"/>
          <w:sz w:val="24"/>
          <w:szCs w:val="24"/>
          <w:vertAlign w:val="superscript"/>
        </w:rPr>
        <w:t>er</w:t>
      </w:r>
      <w:r w:rsidR="00A60581" w:rsidRPr="004665CC">
        <w:rPr>
          <w:rFonts w:ascii="Arial" w:hAnsi="Arial" w:cs="Arial"/>
          <w:sz w:val="24"/>
          <w:szCs w:val="24"/>
        </w:rPr>
        <w:t xml:space="preserve"> ou son représentant</w:t>
      </w:r>
      <w:r>
        <w:rPr>
          <w:rFonts w:ascii="Arial" w:hAnsi="Arial" w:cs="Arial"/>
          <w:sz w:val="24"/>
          <w:szCs w:val="24"/>
        </w:rPr>
        <w:t xml:space="preserve"> ……………..</w:t>
      </w:r>
      <w:r w:rsidR="00BA1145" w:rsidRPr="004665CC">
        <w:rPr>
          <w:rFonts w:ascii="Arial" w:hAnsi="Arial" w:cs="Arial"/>
          <w:sz w:val="24"/>
          <w:szCs w:val="24"/>
        </w:rPr>
        <w:t>.</w:t>
      </w:r>
      <w:r w:rsidR="00A60581" w:rsidRPr="004665CC">
        <w:rPr>
          <w:rFonts w:ascii="Arial" w:hAnsi="Arial" w:cs="Arial"/>
          <w:sz w:val="24"/>
          <w:szCs w:val="24"/>
        </w:rPr>
        <w:t xml:space="preserve">… </w:t>
      </w:r>
      <w:r w:rsidR="00BD7C91" w:rsidRPr="004665CC">
        <w:rPr>
          <w:rFonts w:ascii="Arial" w:hAnsi="Arial" w:cs="Arial"/>
          <w:sz w:val="24"/>
          <w:szCs w:val="24"/>
        </w:rPr>
        <w:t>Président</w:t>
      </w:r>
    </w:p>
    <w:p w:rsidR="00935436" w:rsidRPr="004665CC" w:rsidRDefault="00935436" w:rsidP="00AA2A57">
      <w:pPr>
        <w:pStyle w:val="Paragraphedeliste"/>
        <w:numPr>
          <w:ilvl w:val="0"/>
          <w:numId w:val="18"/>
        </w:numPr>
        <w:jc w:val="both"/>
        <w:rPr>
          <w:rFonts w:ascii="Arial" w:hAnsi="Arial" w:cs="Arial"/>
          <w:sz w:val="24"/>
          <w:szCs w:val="24"/>
        </w:rPr>
      </w:pPr>
      <w:r>
        <w:rPr>
          <w:rFonts w:ascii="Arial" w:hAnsi="Arial" w:cs="Arial"/>
          <w:sz w:val="24"/>
          <w:szCs w:val="24"/>
        </w:rPr>
        <w:t>Le DDMINEPDED/Océan ou son représentant ……………………Rapporteur</w:t>
      </w:r>
    </w:p>
    <w:p w:rsidR="00BD7C91" w:rsidRPr="004665CC" w:rsidRDefault="00BD7C9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 xml:space="preserve">Le </w:t>
      </w:r>
      <w:r w:rsidR="00A60581" w:rsidRPr="004665CC">
        <w:rPr>
          <w:rFonts w:ascii="Arial" w:hAnsi="Arial" w:cs="Arial"/>
          <w:sz w:val="24"/>
          <w:szCs w:val="24"/>
        </w:rPr>
        <w:t>DDMINMAP</w:t>
      </w:r>
      <w:r w:rsidR="002B5F95">
        <w:rPr>
          <w:rFonts w:ascii="Arial" w:hAnsi="Arial" w:cs="Arial"/>
          <w:sz w:val="24"/>
          <w:szCs w:val="24"/>
        </w:rPr>
        <w:t>/Océan</w:t>
      </w:r>
      <w:r w:rsidR="00A60581" w:rsidRPr="004665CC">
        <w:rPr>
          <w:rFonts w:ascii="Arial" w:hAnsi="Arial" w:cs="Arial"/>
          <w:sz w:val="24"/>
          <w:szCs w:val="24"/>
        </w:rPr>
        <w:t xml:space="preserve"> ou son représentant</w:t>
      </w:r>
      <w:r w:rsidRPr="004665CC">
        <w:rPr>
          <w:rFonts w:ascii="Arial" w:hAnsi="Arial" w:cs="Arial"/>
          <w:sz w:val="24"/>
          <w:szCs w:val="24"/>
        </w:rPr>
        <w:t>…</w:t>
      </w:r>
      <w:r w:rsidR="002B5F95">
        <w:rPr>
          <w:rFonts w:ascii="Arial" w:hAnsi="Arial" w:cs="Arial"/>
          <w:sz w:val="24"/>
          <w:szCs w:val="24"/>
        </w:rPr>
        <w:t>….</w:t>
      </w:r>
      <w:r w:rsidR="003B7BD5" w:rsidRPr="004665CC">
        <w:rPr>
          <w:rFonts w:ascii="Arial" w:hAnsi="Arial" w:cs="Arial"/>
          <w:sz w:val="24"/>
          <w:szCs w:val="24"/>
        </w:rPr>
        <w:t>..............</w:t>
      </w:r>
      <w:r w:rsidR="00A60581" w:rsidRPr="004665CC">
        <w:rPr>
          <w:rFonts w:ascii="Arial" w:hAnsi="Arial" w:cs="Arial"/>
          <w:sz w:val="24"/>
          <w:szCs w:val="24"/>
        </w:rPr>
        <w:t>..</w:t>
      </w:r>
      <w:r w:rsidR="003B7BD5" w:rsidRPr="004665CC">
        <w:rPr>
          <w:rFonts w:ascii="Arial" w:hAnsi="Arial" w:cs="Arial"/>
          <w:sz w:val="24"/>
          <w:szCs w:val="24"/>
        </w:rPr>
        <w:t>......</w:t>
      </w:r>
      <w:r w:rsidR="00AA2A57" w:rsidRPr="004665CC">
        <w:rPr>
          <w:rFonts w:ascii="Arial" w:hAnsi="Arial" w:cs="Arial"/>
          <w:sz w:val="24"/>
          <w:szCs w:val="24"/>
        </w:rPr>
        <w:t xml:space="preserve">... </w:t>
      </w:r>
      <w:r w:rsidR="004070D7" w:rsidRPr="004665CC">
        <w:rPr>
          <w:rFonts w:ascii="Arial" w:hAnsi="Arial" w:cs="Arial"/>
          <w:sz w:val="24"/>
          <w:szCs w:val="24"/>
        </w:rPr>
        <w:t>Observateur</w:t>
      </w:r>
    </w:p>
    <w:p w:rsidR="002B5F95" w:rsidRPr="004665CC" w:rsidRDefault="002B5F95" w:rsidP="00AA2A57">
      <w:pPr>
        <w:pStyle w:val="Paragraphedeliste"/>
        <w:numPr>
          <w:ilvl w:val="0"/>
          <w:numId w:val="18"/>
        </w:numPr>
        <w:jc w:val="both"/>
        <w:rPr>
          <w:rFonts w:ascii="Arial" w:hAnsi="Arial" w:cs="Arial"/>
          <w:sz w:val="24"/>
          <w:szCs w:val="24"/>
        </w:rPr>
      </w:pPr>
      <w:r>
        <w:rPr>
          <w:rFonts w:ascii="Arial" w:hAnsi="Arial" w:cs="Arial"/>
          <w:sz w:val="24"/>
          <w:szCs w:val="24"/>
        </w:rPr>
        <w:t>Le Chef de Service</w:t>
      </w:r>
      <w:r w:rsidR="001B2EC1">
        <w:rPr>
          <w:rFonts w:ascii="Arial" w:hAnsi="Arial" w:cs="Arial"/>
          <w:sz w:val="24"/>
          <w:szCs w:val="24"/>
        </w:rPr>
        <w:t xml:space="preserve"> technique/CAK1</w:t>
      </w:r>
      <w:r w:rsidR="001B2EC1" w:rsidRPr="001B2EC1">
        <w:rPr>
          <w:rFonts w:ascii="Arial" w:hAnsi="Arial" w:cs="Arial"/>
          <w:sz w:val="24"/>
          <w:szCs w:val="24"/>
          <w:vertAlign w:val="superscript"/>
        </w:rPr>
        <w:t>er</w:t>
      </w:r>
      <w:r w:rsidR="001B2EC1">
        <w:rPr>
          <w:rFonts w:ascii="Arial" w:hAnsi="Arial" w:cs="Arial"/>
          <w:sz w:val="24"/>
          <w:szCs w:val="24"/>
        </w:rPr>
        <w:t xml:space="preserve"> </w:t>
      </w:r>
      <w:r w:rsidR="005B6E56">
        <w:rPr>
          <w:rFonts w:ascii="Arial" w:hAnsi="Arial" w:cs="Arial"/>
          <w:sz w:val="24"/>
          <w:szCs w:val="24"/>
        </w:rPr>
        <w:t>(Chef de service</w:t>
      </w:r>
      <w:r>
        <w:rPr>
          <w:rFonts w:ascii="Arial" w:hAnsi="Arial" w:cs="Arial"/>
          <w:sz w:val="24"/>
          <w:szCs w:val="24"/>
        </w:rPr>
        <w:t xml:space="preserve"> du Marché</w:t>
      </w:r>
      <w:r w:rsidR="005B6E56">
        <w:rPr>
          <w:rFonts w:ascii="Arial" w:hAnsi="Arial" w:cs="Arial"/>
          <w:sz w:val="24"/>
          <w:szCs w:val="24"/>
        </w:rPr>
        <w:t>)</w:t>
      </w:r>
      <w:r>
        <w:rPr>
          <w:rFonts w:ascii="Arial" w:hAnsi="Arial" w:cs="Arial"/>
          <w:sz w:val="24"/>
          <w:szCs w:val="24"/>
        </w:rPr>
        <w:t xml:space="preserve"> ou son représentant …………………..Membre</w:t>
      </w:r>
    </w:p>
    <w:p w:rsidR="004F6D31" w:rsidRPr="004665CC" w:rsidRDefault="004F6D3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L’agent matière de la Commune d’Arrondissement de Kribi 1</w:t>
      </w:r>
      <w:r w:rsidRPr="004665CC">
        <w:rPr>
          <w:rFonts w:ascii="Arial" w:hAnsi="Arial" w:cs="Arial"/>
          <w:sz w:val="24"/>
          <w:szCs w:val="24"/>
          <w:vertAlign w:val="superscript"/>
        </w:rPr>
        <w:t>er</w:t>
      </w:r>
      <w:r w:rsidR="002B5F95">
        <w:rPr>
          <w:rFonts w:ascii="Arial" w:hAnsi="Arial" w:cs="Arial"/>
          <w:sz w:val="24"/>
          <w:szCs w:val="24"/>
        </w:rPr>
        <w:t xml:space="preserve"> …</w:t>
      </w:r>
      <w:r w:rsidRPr="004665CC">
        <w:rPr>
          <w:rFonts w:ascii="Arial" w:hAnsi="Arial" w:cs="Arial"/>
          <w:sz w:val="24"/>
          <w:szCs w:val="24"/>
        </w:rPr>
        <w:t>…… Membre</w:t>
      </w:r>
    </w:p>
    <w:p w:rsidR="007262BC" w:rsidRPr="004665CC" w:rsidRDefault="00A60581" w:rsidP="00AA2A57">
      <w:pPr>
        <w:pStyle w:val="Paragraphedeliste"/>
        <w:numPr>
          <w:ilvl w:val="0"/>
          <w:numId w:val="18"/>
        </w:numPr>
        <w:jc w:val="both"/>
        <w:rPr>
          <w:rFonts w:ascii="Arial" w:hAnsi="Arial" w:cs="Arial"/>
          <w:sz w:val="24"/>
          <w:szCs w:val="24"/>
        </w:rPr>
      </w:pPr>
      <w:r w:rsidRPr="004665CC">
        <w:rPr>
          <w:rFonts w:ascii="Arial" w:hAnsi="Arial" w:cs="Arial"/>
          <w:sz w:val="24"/>
          <w:szCs w:val="24"/>
        </w:rPr>
        <w:t xml:space="preserve">Le </w:t>
      </w:r>
      <w:r w:rsidR="004070D7" w:rsidRPr="004665CC">
        <w:rPr>
          <w:rFonts w:ascii="Arial" w:hAnsi="Arial" w:cs="Arial"/>
          <w:sz w:val="24"/>
          <w:szCs w:val="24"/>
        </w:rPr>
        <w:t>Cocontractant</w:t>
      </w:r>
      <w:r w:rsidR="00885868" w:rsidRPr="004665CC">
        <w:rPr>
          <w:rFonts w:ascii="Arial" w:hAnsi="Arial" w:cs="Arial"/>
          <w:sz w:val="24"/>
          <w:szCs w:val="24"/>
        </w:rPr>
        <w:t xml:space="preserve"> </w:t>
      </w:r>
      <w:r w:rsidR="00AA2A57" w:rsidRPr="004665CC">
        <w:rPr>
          <w:rFonts w:ascii="Arial" w:hAnsi="Arial" w:cs="Arial"/>
          <w:sz w:val="24"/>
          <w:szCs w:val="24"/>
        </w:rPr>
        <w:t>………………</w:t>
      </w:r>
      <w:r w:rsidR="00EB6DA3" w:rsidRPr="004665CC">
        <w:rPr>
          <w:rFonts w:ascii="Arial" w:hAnsi="Arial" w:cs="Arial"/>
          <w:sz w:val="24"/>
          <w:szCs w:val="24"/>
        </w:rPr>
        <w:t>.</w:t>
      </w:r>
      <w:r w:rsidR="00AA2A57" w:rsidRPr="004665CC">
        <w:rPr>
          <w:rFonts w:ascii="Arial" w:hAnsi="Arial" w:cs="Arial"/>
          <w:sz w:val="24"/>
          <w:szCs w:val="24"/>
        </w:rPr>
        <w:t>……………</w:t>
      </w:r>
      <w:r w:rsidR="002B5F95">
        <w:rPr>
          <w:rFonts w:ascii="Arial" w:hAnsi="Arial" w:cs="Arial"/>
          <w:sz w:val="24"/>
          <w:szCs w:val="24"/>
        </w:rPr>
        <w:t>………..</w:t>
      </w:r>
      <w:r w:rsidR="003B7BD5" w:rsidRPr="004665CC">
        <w:rPr>
          <w:rFonts w:ascii="Arial" w:hAnsi="Arial" w:cs="Arial"/>
          <w:sz w:val="24"/>
          <w:szCs w:val="24"/>
        </w:rPr>
        <w:t>………</w:t>
      </w:r>
      <w:r w:rsidR="00885868" w:rsidRPr="004665CC">
        <w:rPr>
          <w:rFonts w:ascii="Arial" w:hAnsi="Arial" w:cs="Arial"/>
          <w:sz w:val="24"/>
          <w:szCs w:val="24"/>
        </w:rPr>
        <w:t>………</w:t>
      </w:r>
      <w:r w:rsidRPr="004665CC">
        <w:rPr>
          <w:rFonts w:ascii="Arial" w:hAnsi="Arial" w:cs="Arial"/>
          <w:sz w:val="24"/>
          <w:szCs w:val="24"/>
        </w:rPr>
        <w:t>.</w:t>
      </w:r>
      <w:r w:rsidR="00885868" w:rsidRPr="004665CC">
        <w:rPr>
          <w:rFonts w:ascii="Arial" w:hAnsi="Arial" w:cs="Arial"/>
          <w:sz w:val="24"/>
          <w:szCs w:val="24"/>
        </w:rPr>
        <w:t xml:space="preserve"> </w:t>
      </w:r>
      <w:r w:rsidR="003B7BD5" w:rsidRPr="004665CC">
        <w:rPr>
          <w:rFonts w:ascii="Arial" w:hAnsi="Arial" w:cs="Arial"/>
          <w:sz w:val="24"/>
          <w:szCs w:val="24"/>
        </w:rPr>
        <w:t>Membre</w:t>
      </w:r>
    </w:p>
    <w:p w:rsidR="00BD7C91" w:rsidRPr="004665CC" w:rsidRDefault="003B7BD5" w:rsidP="00A60581">
      <w:pPr>
        <w:jc w:val="both"/>
        <w:rPr>
          <w:rFonts w:ascii="Arial" w:hAnsi="Arial" w:cs="Arial"/>
          <w:b/>
          <w:sz w:val="24"/>
          <w:szCs w:val="24"/>
        </w:rPr>
      </w:pPr>
      <w:r w:rsidRPr="004665CC">
        <w:rPr>
          <w:rFonts w:ascii="Arial" w:hAnsi="Arial" w:cs="Arial"/>
          <w:b/>
          <w:sz w:val="24"/>
          <w:szCs w:val="24"/>
        </w:rPr>
        <w:t xml:space="preserve">11-3 Attribution de la Commission de Réception </w:t>
      </w:r>
    </w:p>
    <w:p w:rsidR="003B7BD5" w:rsidRPr="004665CC" w:rsidRDefault="003B7BD5" w:rsidP="00AA2A57">
      <w:pPr>
        <w:ind w:firstLine="567"/>
        <w:jc w:val="both"/>
        <w:rPr>
          <w:rFonts w:ascii="Arial" w:hAnsi="Arial" w:cs="Arial"/>
          <w:sz w:val="24"/>
          <w:szCs w:val="24"/>
        </w:rPr>
      </w:pPr>
      <w:r w:rsidRPr="004665CC">
        <w:rPr>
          <w:rFonts w:ascii="Arial" w:hAnsi="Arial" w:cs="Arial"/>
          <w:sz w:val="24"/>
          <w:szCs w:val="24"/>
        </w:rPr>
        <w:t xml:space="preserve">Elle vérifiera la conformité de la </w:t>
      </w:r>
      <w:r w:rsidR="004F6D31" w:rsidRPr="004665CC">
        <w:rPr>
          <w:rFonts w:ascii="Arial" w:hAnsi="Arial" w:cs="Arial"/>
          <w:sz w:val="24"/>
          <w:szCs w:val="24"/>
        </w:rPr>
        <w:t>livraison</w:t>
      </w:r>
      <w:r w:rsidRPr="004665CC">
        <w:rPr>
          <w:rFonts w:ascii="Arial" w:hAnsi="Arial" w:cs="Arial"/>
          <w:sz w:val="24"/>
          <w:szCs w:val="24"/>
        </w:rPr>
        <w:t xml:space="preserve"> avec</w:t>
      </w:r>
      <w:r w:rsidR="00BA1145" w:rsidRPr="004665CC">
        <w:rPr>
          <w:rFonts w:ascii="Arial" w:hAnsi="Arial" w:cs="Arial"/>
          <w:sz w:val="24"/>
          <w:szCs w:val="24"/>
        </w:rPr>
        <w:t xml:space="preserve"> les prescriptions de la lettre-</w:t>
      </w:r>
      <w:r w:rsidRPr="004665CC">
        <w:rPr>
          <w:rFonts w:ascii="Arial" w:hAnsi="Arial" w:cs="Arial"/>
          <w:sz w:val="24"/>
          <w:szCs w:val="24"/>
        </w:rPr>
        <w:t xml:space="preserve">commande et décidera s’il y a lieu ou non de prononcer </w:t>
      </w:r>
      <w:r w:rsidR="004F6D31" w:rsidRPr="004665CC">
        <w:rPr>
          <w:rFonts w:ascii="Arial" w:hAnsi="Arial" w:cs="Arial"/>
          <w:sz w:val="24"/>
          <w:szCs w:val="24"/>
        </w:rPr>
        <w:t xml:space="preserve">à </w:t>
      </w:r>
      <w:r w:rsidRPr="004665CC">
        <w:rPr>
          <w:rFonts w:ascii="Arial" w:hAnsi="Arial" w:cs="Arial"/>
          <w:sz w:val="24"/>
          <w:szCs w:val="24"/>
        </w:rPr>
        <w:t>la réception.</w:t>
      </w:r>
    </w:p>
    <w:p w:rsidR="003B7BD5" w:rsidRPr="004665CC" w:rsidRDefault="003B7BD5" w:rsidP="00AA2A57">
      <w:pPr>
        <w:ind w:firstLine="567"/>
        <w:jc w:val="both"/>
        <w:rPr>
          <w:rFonts w:ascii="Arial" w:hAnsi="Arial" w:cs="Arial"/>
          <w:sz w:val="24"/>
          <w:szCs w:val="24"/>
        </w:rPr>
      </w:pPr>
      <w:r w:rsidRPr="004665CC">
        <w:rPr>
          <w:rFonts w:ascii="Arial" w:hAnsi="Arial" w:cs="Arial"/>
          <w:sz w:val="24"/>
          <w:szCs w:val="24"/>
        </w:rPr>
        <w:t xml:space="preserve">En cas de non-conformité de la </w:t>
      </w:r>
      <w:r w:rsidR="004F6D31" w:rsidRPr="004665CC">
        <w:rPr>
          <w:rFonts w:ascii="Arial" w:hAnsi="Arial" w:cs="Arial"/>
          <w:sz w:val="24"/>
          <w:szCs w:val="24"/>
        </w:rPr>
        <w:t>livraison</w:t>
      </w:r>
      <w:r w:rsidRPr="004665CC">
        <w:rPr>
          <w:rFonts w:ascii="Arial" w:hAnsi="Arial" w:cs="Arial"/>
          <w:sz w:val="24"/>
          <w:szCs w:val="24"/>
        </w:rPr>
        <w:t>, le Fournisseur sera invité à remplacer à ses frais la fourniture incriminée.</w:t>
      </w:r>
    </w:p>
    <w:p w:rsidR="004665CC" w:rsidRPr="004665CC" w:rsidRDefault="003B7BD5" w:rsidP="005B6E56">
      <w:pPr>
        <w:ind w:firstLine="567"/>
        <w:jc w:val="both"/>
        <w:rPr>
          <w:rFonts w:ascii="Arial" w:hAnsi="Arial" w:cs="Arial"/>
          <w:sz w:val="24"/>
          <w:szCs w:val="24"/>
        </w:rPr>
      </w:pPr>
      <w:r w:rsidRPr="004665CC">
        <w:rPr>
          <w:rFonts w:ascii="Arial" w:hAnsi="Arial" w:cs="Arial"/>
          <w:sz w:val="24"/>
          <w:szCs w:val="24"/>
        </w:rPr>
        <w:t xml:space="preserve">En cas de </w:t>
      </w:r>
      <w:r w:rsidR="004F6D31" w:rsidRPr="004665CC">
        <w:rPr>
          <w:rFonts w:ascii="Arial" w:hAnsi="Arial" w:cs="Arial"/>
          <w:sz w:val="24"/>
          <w:szCs w:val="24"/>
        </w:rPr>
        <w:t>livraison</w:t>
      </w:r>
      <w:r w:rsidRPr="004665CC">
        <w:rPr>
          <w:rFonts w:ascii="Arial" w:hAnsi="Arial" w:cs="Arial"/>
          <w:sz w:val="24"/>
          <w:szCs w:val="24"/>
        </w:rPr>
        <w:t xml:space="preserve"> conforme, la commission prononcera la réception. Il sera alors dressé  un procès-verbal de réception signé par tous les membres de la commission et par le Fournisseur. Ce procès-verbal se prononce sur la quantité du matériel, la qualité des emballages et le res</w:t>
      </w:r>
      <w:r w:rsidR="00BA1145" w:rsidRPr="004665CC">
        <w:rPr>
          <w:rFonts w:ascii="Arial" w:hAnsi="Arial" w:cs="Arial"/>
          <w:sz w:val="24"/>
          <w:szCs w:val="24"/>
        </w:rPr>
        <w:t>pect des clauses contractuelles ;</w:t>
      </w:r>
    </w:p>
    <w:p w:rsidR="007262BC" w:rsidRPr="004665CC" w:rsidRDefault="003B7BD5" w:rsidP="00AA2A57">
      <w:pPr>
        <w:jc w:val="both"/>
        <w:rPr>
          <w:rFonts w:ascii="Arial" w:hAnsi="Arial" w:cs="Arial"/>
          <w:b/>
          <w:sz w:val="24"/>
          <w:szCs w:val="24"/>
        </w:rPr>
      </w:pPr>
      <w:r w:rsidRPr="004665CC">
        <w:rPr>
          <w:rFonts w:ascii="Arial" w:hAnsi="Arial" w:cs="Arial"/>
          <w:b/>
          <w:sz w:val="24"/>
          <w:szCs w:val="24"/>
          <w:u w:val="single"/>
        </w:rPr>
        <w:t>ARTICLE 12</w:t>
      </w:r>
      <w:r w:rsidR="00BA1145" w:rsidRPr="004665CC">
        <w:rPr>
          <w:rFonts w:ascii="Arial" w:hAnsi="Arial" w:cs="Arial"/>
          <w:b/>
          <w:sz w:val="24"/>
          <w:szCs w:val="24"/>
        </w:rPr>
        <w:t xml:space="preserve"> : </w:t>
      </w:r>
      <w:r w:rsidR="007262BC" w:rsidRPr="004665CC">
        <w:rPr>
          <w:rFonts w:ascii="Arial" w:hAnsi="Arial" w:cs="Arial"/>
          <w:b/>
          <w:sz w:val="24"/>
          <w:szCs w:val="24"/>
        </w:rPr>
        <w:t xml:space="preserve">GARANTIE </w:t>
      </w:r>
    </w:p>
    <w:p w:rsidR="006B1585" w:rsidRPr="004665CC" w:rsidRDefault="004F6D31" w:rsidP="00AA2A57">
      <w:pPr>
        <w:pStyle w:val="Paragraphedeliste"/>
        <w:numPr>
          <w:ilvl w:val="0"/>
          <w:numId w:val="22"/>
        </w:numPr>
        <w:jc w:val="both"/>
        <w:rPr>
          <w:rFonts w:ascii="Arial" w:hAnsi="Arial" w:cs="Arial"/>
          <w:sz w:val="24"/>
          <w:szCs w:val="24"/>
        </w:rPr>
      </w:pPr>
      <w:r w:rsidRPr="004665CC">
        <w:rPr>
          <w:rFonts w:ascii="Arial" w:hAnsi="Arial" w:cs="Arial"/>
          <w:sz w:val="24"/>
          <w:szCs w:val="24"/>
        </w:rPr>
        <w:t>NEANT</w:t>
      </w:r>
    </w:p>
    <w:p w:rsidR="00CB7CEE" w:rsidRPr="004665CC" w:rsidRDefault="006B1585" w:rsidP="00AA2A57">
      <w:pPr>
        <w:jc w:val="both"/>
        <w:rPr>
          <w:rFonts w:ascii="Arial" w:hAnsi="Arial" w:cs="Arial"/>
          <w:b/>
          <w:sz w:val="24"/>
          <w:szCs w:val="24"/>
        </w:rPr>
      </w:pPr>
      <w:r w:rsidRPr="004665CC">
        <w:rPr>
          <w:rFonts w:ascii="Arial" w:hAnsi="Arial" w:cs="Arial"/>
          <w:b/>
          <w:sz w:val="24"/>
          <w:szCs w:val="24"/>
          <w:u w:val="single"/>
        </w:rPr>
        <w:t>ARTICLE 13</w:t>
      </w:r>
      <w:r w:rsidR="00BA1145" w:rsidRPr="004665CC">
        <w:rPr>
          <w:rFonts w:ascii="Arial" w:hAnsi="Arial" w:cs="Arial"/>
          <w:b/>
          <w:sz w:val="24"/>
          <w:szCs w:val="24"/>
        </w:rPr>
        <w:t> :</w:t>
      </w:r>
      <w:r w:rsidR="007E2B1F" w:rsidRPr="004665CC">
        <w:rPr>
          <w:rFonts w:ascii="Arial" w:hAnsi="Arial" w:cs="Arial"/>
          <w:b/>
          <w:sz w:val="24"/>
          <w:szCs w:val="24"/>
        </w:rPr>
        <w:t xml:space="preserve"> </w:t>
      </w:r>
      <w:r w:rsidRPr="004665CC">
        <w:rPr>
          <w:rFonts w:ascii="Arial" w:hAnsi="Arial" w:cs="Arial"/>
          <w:b/>
          <w:sz w:val="24"/>
          <w:szCs w:val="24"/>
        </w:rPr>
        <w:t>ASSURANCE</w:t>
      </w:r>
    </w:p>
    <w:p w:rsidR="006B1585" w:rsidRPr="004665CC" w:rsidRDefault="006B1585" w:rsidP="00AA2A57">
      <w:pPr>
        <w:ind w:firstLine="567"/>
        <w:jc w:val="both"/>
        <w:rPr>
          <w:rFonts w:ascii="Arial" w:hAnsi="Arial" w:cs="Arial"/>
          <w:b/>
          <w:sz w:val="24"/>
          <w:szCs w:val="24"/>
        </w:rPr>
      </w:pPr>
      <w:r w:rsidRPr="004665CC">
        <w:rPr>
          <w:rFonts w:ascii="Arial" w:hAnsi="Arial" w:cs="Arial"/>
          <w:sz w:val="24"/>
          <w:szCs w:val="24"/>
        </w:rPr>
        <w:t>Les risques de toutes natures pendant le transport jusqu’au lieu de livraison doivent être couvert par une assurance prise par le Fournisseur.</w:t>
      </w:r>
    </w:p>
    <w:p w:rsidR="006B1585" w:rsidRPr="004665CC" w:rsidRDefault="006B1585" w:rsidP="00AA2A57">
      <w:pPr>
        <w:ind w:firstLine="708"/>
        <w:jc w:val="both"/>
        <w:rPr>
          <w:rFonts w:ascii="Arial" w:hAnsi="Arial" w:cs="Arial"/>
          <w:sz w:val="24"/>
          <w:szCs w:val="24"/>
        </w:rPr>
      </w:pPr>
      <w:r w:rsidRPr="004665CC">
        <w:rPr>
          <w:rFonts w:ascii="Arial" w:hAnsi="Arial" w:cs="Arial"/>
          <w:sz w:val="24"/>
          <w:szCs w:val="24"/>
        </w:rPr>
        <w:t>L’Administration doit être dégagée de toutes obligations.</w:t>
      </w:r>
    </w:p>
    <w:p w:rsidR="006B1585" w:rsidRPr="004665CC" w:rsidRDefault="006B1585" w:rsidP="00AA2A57">
      <w:pPr>
        <w:ind w:firstLine="708"/>
        <w:jc w:val="both"/>
        <w:rPr>
          <w:rFonts w:ascii="Arial" w:hAnsi="Arial" w:cs="Arial"/>
          <w:sz w:val="24"/>
          <w:szCs w:val="24"/>
        </w:rPr>
      </w:pPr>
      <w:r w:rsidRPr="004665CC">
        <w:rPr>
          <w:rFonts w:ascii="Arial" w:hAnsi="Arial" w:cs="Arial"/>
          <w:sz w:val="24"/>
          <w:szCs w:val="24"/>
        </w:rPr>
        <w:t>L’assurance doit repr</w:t>
      </w:r>
      <w:r w:rsidR="007B639E" w:rsidRPr="004665CC">
        <w:rPr>
          <w:rFonts w:ascii="Arial" w:hAnsi="Arial" w:cs="Arial"/>
          <w:sz w:val="24"/>
          <w:szCs w:val="24"/>
        </w:rPr>
        <w:t>ésenter cent dix pour cent (110</w:t>
      </w:r>
      <w:r w:rsidRPr="004665CC">
        <w:rPr>
          <w:rFonts w:ascii="Arial" w:hAnsi="Arial" w:cs="Arial"/>
          <w:sz w:val="24"/>
          <w:szCs w:val="24"/>
        </w:rPr>
        <w:t>%) de la valeur CAF des fournitures</w:t>
      </w:r>
      <w:r w:rsidR="006C289C" w:rsidRPr="004665CC">
        <w:rPr>
          <w:rFonts w:ascii="Arial" w:hAnsi="Arial" w:cs="Arial"/>
          <w:sz w:val="24"/>
          <w:szCs w:val="24"/>
        </w:rPr>
        <w:t> « </w:t>
      </w:r>
      <w:r w:rsidRPr="004665CC">
        <w:rPr>
          <w:rFonts w:ascii="Arial" w:hAnsi="Arial" w:cs="Arial"/>
          <w:sz w:val="24"/>
          <w:szCs w:val="24"/>
        </w:rPr>
        <w:t>magasin à magasin sur une base</w:t>
      </w:r>
      <w:r w:rsidR="006C289C" w:rsidRPr="004665CC">
        <w:rPr>
          <w:rFonts w:ascii="Arial" w:hAnsi="Arial" w:cs="Arial"/>
          <w:sz w:val="24"/>
          <w:szCs w:val="24"/>
        </w:rPr>
        <w:t> »</w:t>
      </w:r>
      <w:r w:rsidRPr="004665CC">
        <w:rPr>
          <w:rFonts w:ascii="Arial" w:hAnsi="Arial" w:cs="Arial"/>
          <w:sz w:val="24"/>
          <w:szCs w:val="24"/>
        </w:rPr>
        <w:t>tous risques, y compris les risques guerre et de grève, dans une monnaie librement convertible. Le Préfet du département de l’Océan</w:t>
      </w:r>
      <w:r w:rsidRPr="004665CC">
        <w:rPr>
          <w:rFonts w:ascii="Arial" w:hAnsi="Arial" w:cs="Arial"/>
          <w:color w:val="FF0000"/>
          <w:sz w:val="24"/>
          <w:szCs w:val="24"/>
        </w:rPr>
        <w:t xml:space="preserve"> </w:t>
      </w:r>
      <w:r w:rsidRPr="004665CC">
        <w:rPr>
          <w:rFonts w:ascii="Arial" w:hAnsi="Arial" w:cs="Arial"/>
          <w:sz w:val="24"/>
          <w:szCs w:val="24"/>
        </w:rPr>
        <w:t xml:space="preserve">doit être désigné comme bénéficiaire. </w:t>
      </w:r>
    </w:p>
    <w:p w:rsidR="006B1585" w:rsidRPr="004665CC" w:rsidRDefault="006B1585" w:rsidP="00AA2A57">
      <w:pPr>
        <w:ind w:firstLine="567"/>
        <w:jc w:val="both"/>
        <w:rPr>
          <w:rFonts w:ascii="Arial" w:hAnsi="Arial" w:cs="Arial"/>
          <w:sz w:val="24"/>
          <w:szCs w:val="24"/>
        </w:rPr>
      </w:pPr>
      <w:r w:rsidRPr="004665CC">
        <w:rPr>
          <w:rFonts w:ascii="Arial" w:hAnsi="Arial" w:cs="Arial"/>
          <w:sz w:val="24"/>
          <w:szCs w:val="24"/>
        </w:rPr>
        <w:t>Avant la réception provisoire, le fournisseur devra transmettre au Maitre d’Ouvrage avec copie à l’Autorité c</w:t>
      </w:r>
      <w:r w:rsidR="006C289C" w:rsidRPr="004665CC">
        <w:rPr>
          <w:rFonts w:ascii="Arial" w:hAnsi="Arial" w:cs="Arial"/>
          <w:sz w:val="24"/>
          <w:szCs w:val="24"/>
        </w:rPr>
        <w:t>hargé de la régulation des marchés publics</w:t>
      </w:r>
      <w:r w:rsidRPr="004665CC">
        <w:rPr>
          <w:rFonts w:ascii="Arial" w:hAnsi="Arial" w:cs="Arial"/>
          <w:sz w:val="24"/>
          <w:szCs w:val="24"/>
        </w:rPr>
        <w:t xml:space="preserve"> et à l’ingénieur des documents suivants :</w:t>
      </w:r>
    </w:p>
    <w:p w:rsidR="006B1585" w:rsidRPr="004665CC" w:rsidRDefault="006B1585"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lastRenderedPageBreak/>
        <w:t>Copie de la facture du fournisseur décrivant les fournitures et indiquant leurs quantités, leur prix et le montant total ;</w:t>
      </w:r>
    </w:p>
    <w:p w:rsidR="006B1585" w:rsidRPr="004665CC" w:rsidRDefault="006B1585"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t>Certificat d’origine,</w:t>
      </w:r>
    </w:p>
    <w:p w:rsidR="008A5D7B" w:rsidRPr="004665CC" w:rsidRDefault="008A5D7B" w:rsidP="00AA2A57">
      <w:pPr>
        <w:pStyle w:val="Paragraphedeliste"/>
        <w:numPr>
          <w:ilvl w:val="0"/>
          <w:numId w:val="23"/>
        </w:numPr>
        <w:jc w:val="both"/>
        <w:rPr>
          <w:rFonts w:ascii="Arial" w:hAnsi="Arial" w:cs="Arial"/>
          <w:sz w:val="24"/>
          <w:szCs w:val="24"/>
        </w:rPr>
      </w:pPr>
      <w:r w:rsidRPr="004665CC">
        <w:rPr>
          <w:rFonts w:ascii="Arial" w:hAnsi="Arial" w:cs="Arial"/>
          <w:sz w:val="24"/>
          <w:szCs w:val="24"/>
        </w:rPr>
        <w:t>Certificat de conformité montrant que la</w:t>
      </w:r>
      <w:r w:rsidR="006C289C" w:rsidRPr="004665CC">
        <w:rPr>
          <w:rFonts w:ascii="Arial" w:hAnsi="Arial" w:cs="Arial"/>
          <w:sz w:val="24"/>
          <w:szCs w:val="24"/>
        </w:rPr>
        <w:t xml:space="preserve"> fourniture à livrer respecte les</w:t>
      </w:r>
      <w:r w:rsidRPr="004665CC">
        <w:rPr>
          <w:rFonts w:ascii="Arial" w:hAnsi="Arial" w:cs="Arial"/>
          <w:sz w:val="24"/>
          <w:szCs w:val="24"/>
        </w:rPr>
        <w:t xml:space="preserve"> norme</w:t>
      </w:r>
      <w:r w:rsidR="006C289C" w:rsidRPr="004665CC">
        <w:rPr>
          <w:rFonts w:ascii="Arial" w:hAnsi="Arial" w:cs="Arial"/>
          <w:sz w:val="24"/>
          <w:szCs w:val="24"/>
        </w:rPr>
        <w:t>s</w:t>
      </w:r>
      <w:r w:rsidRPr="004665CC">
        <w:rPr>
          <w:rFonts w:ascii="Arial" w:hAnsi="Arial" w:cs="Arial"/>
          <w:sz w:val="24"/>
          <w:szCs w:val="24"/>
        </w:rPr>
        <w:t>,</w:t>
      </w:r>
    </w:p>
    <w:p w:rsidR="008A5D7B" w:rsidRPr="004665CC" w:rsidRDefault="008A5D7B" w:rsidP="004665CC">
      <w:pPr>
        <w:tabs>
          <w:tab w:val="left" w:pos="1830"/>
        </w:tabs>
        <w:jc w:val="center"/>
        <w:rPr>
          <w:rFonts w:ascii="Arial" w:hAnsi="Arial" w:cs="Arial"/>
          <w:b/>
          <w:sz w:val="24"/>
          <w:szCs w:val="24"/>
          <w:u w:val="single"/>
        </w:rPr>
      </w:pPr>
      <w:r w:rsidRPr="004665CC">
        <w:rPr>
          <w:rFonts w:ascii="Arial" w:hAnsi="Arial" w:cs="Arial"/>
          <w:b/>
          <w:sz w:val="24"/>
          <w:szCs w:val="24"/>
          <w:u w:val="single"/>
        </w:rPr>
        <w:t>CHAPITRE III</w:t>
      </w:r>
      <w:r w:rsidR="004665CC" w:rsidRPr="004665CC">
        <w:rPr>
          <w:rFonts w:ascii="Arial" w:hAnsi="Arial" w:cs="Arial"/>
          <w:b/>
          <w:sz w:val="24"/>
          <w:szCs w:val="24"/>
        </w:rPr>
        <w:t> :</w:t>
      </w:r>
      <w:r w:rsidR="004665CC">
        <w:rPr>
          <w:rFonts w:ascii="Arial" w:hAnsi="Arial" w:cs="Arial"/>
          <w:b/>
          <w:sz w:val="24"/>
          <w:szCs w:val="24"/>
          <w:u w:val="single"/>
        </w:rPr>
        <w:t xml:space="preserve"> </w:t>
      </w:r>
      <w:r w:rsidRPr="004665CC">
        <w:rPr>
          <w:rFonts w:ascii="Arial" w:hAnsi="Arial" w:cs="Arial"/>
          <w:b/>
          <w:sz w:val="24"/>
          <w:szCs w:val="24"/>
        </w:rPr>
        <w:t>DISPOSITION FINANCIERES</w:t>
      </w:r>
    </w:p>
    <w:p w:rsidR="008A5D7B" w:rsidRPr="004665CC" w:rsidRDefault="008A5D7B" w:rsidP="00AA2A57">
      <w:pPr>
        <w:tabs>
          <w:tab w:val="left" w:pos="1125"/>
        </w:tabs>
        <w:jc w:val="both"/>
        <w:rPr>
          <w:rFonts w:ascii="Arial" w:hAnsi="Arial" w:cs="Arial"/>
          <w:b/>
          <w:sz w:val="24"/>
          <w:szCs w:val="24"/>
        </w:rPr>
      </w:pPr>
      <w:r w:rsidRPr="004665CC">
        <w:rPr>
          <w:rFonts w:ascii="Arial" w:hAnsi="Arial" w:cs="Arial"/>
          <w:b/>
          <w:sz w:val="24"/>
          <w:szCs w:val="24"/>
          <w:u w:val="single"/>
        </w:rPr>
        <w:t>ARTICLE 14</w:t>
      </w:r>
      <w:r w:rsidR="006C289C" w:rsidRPr="004665CC">
        <w:rPr>
          <w:rFonts w:ascii="Arial" w:hAnsi="Arial" w:cs="Arial"/>
          <w:b/>
          <w:sz w:val="24"/>
          <w:szCs w:val="24"/>
        </w:rPr>
        <w:t> :</w:t>
      </w:r>
      <w:r w:rsidRPr="004665CC">
        <w:rPr>
          <w:rFonts w:ascii="Arial" w:hAnsi="Arial" w:cs="Arial"/>
          <w:b/>
          <w:sz w:val="24"/>
          <w:szCs w:val="24"/>
        </w:rPr>
        <w:t xml:space="preserve"> GENERALITE-PRIX</w:t>
      </w:r>
    </w:p>
    <w:p w:rsidR="008A5D7B" w:rsidRPr="004665CC" w:rsidRDefault="004665CC" w:rsidP="00AA2A57">
      <w:pPr>
        <w:tabs>
          <w:tab w:val="left" w:pos="1125"/>
        </w:tabs>
        <w:ind w:firstLine="567"/>
        <w:jc w:val="both"/>
        <w:rPr>
          <w:rFonts w:ascii="Arial" w:hAnsi="Arial" w:cs="Arial"/>
          <w:sz w:val="24"/>
          <w:szCs w:val="24"/>
        </w:rPr>
      </w:pPr>
      <w:r>
        <w:rPr>
          <w:rFonts w:ascii="Arial" w:hAnsi="Arial" w:cs="Arial"/>
          <w:sz w:val="24"/>
          <w:szCs w:val="24"/>
        </w:rPr>
        <w:t xml:space="preserve"> </w:t>
      </w:r>
      <w:r w:rsidR="008A5D7B" w:rsidRPr="004665CC">
        <w:rPr>
          <w:rFonts w:ascii="Arial" w:hAnsi="Arial" w:cs="Arial"/>
          <w:sz w:val="24"/>
          <w:szCs w:val="24"/>
        </w:rPr>
        <w:t>Le fournisseur est réputé avoir une parfaite connaissance de toutes les sujétions imposés pour l’exécution des prestations et de toutes les conditions locales susceptibles d’influer sur cette exécution.</w:t>
      </w:r>
    </w:p>
    <w:p w:rsidR="008A5D7B" w:rsidRPr="004665CC" w:rsidRDefault="006C289C" w:rsidP="00AA2A57">
      <w:pPr>
        <w:tabs>
          <w:tab w:val="left" w:pos="1125"/>
        </w:tabs>
        <w:ind w:firstLine="567"/>
        <w:jc w:val="both"/>
        <w:rPr>
          <w:rFonts w:ascii="Arial" w:hAnsi="Arial" w:cs="Arial"/>
          <w:sz w:val="24"/>
          <w:szCs w:val="24"/>
        </w:rPr>
      </w:pPr>
      <w:r w:rsidRPr="004665CC">
        <w:rPr>
          <w:rFonts w:ascii="Arial" w:hAnsi="Arial" w:cs="Arial"/>
          <w:sz w:val="24"/>
          <w:szCs w:val="24"/>
        </w:rPr>
        <w:t>Les prix de la présente lettre-</w:t>
      </w:r>
      <w:r w:rsidR="008A5D7B" w:rsidRPr="004665CC">
        <w:rPr>
          <w:rFonts w:ascii="Arial" w:hAnsi="Arial" w:cs="Arial"/>
          <w:sz w:val="24"/>
          <w:szCs w:val="24"/>
        </w:rPr>
        <w:t>commande sont fermes et non révisables. Ils tiennent com</w:t>
      </w:r>
      <w:r w:rsidRPr="004665CC">
        <w:rPr>
          <w:rFonts w:ascii="Arial" w:hAnsi="Arial" w:cs="Arial"/>
          <w:sz w:val="24"/>
          <w:szCs w:val="24"/>
        </w:rPr>
        <w:t xml:space="preserve">pte obligatoirement de toutes </w:t>
      </w:r>
      <w:r w:rsidR="008A5D7B" w:rsidRPr="004665CC">
        <w:rPr>
          <w:rFonts w:ascii="Arial" w:hAnsi="Arial" w:cs="Arial"/>
          <w:sz w:val="24"/>
          <w:szCs w:val="24"/>
        </w:rPr>
        <w:t xml:space="preserve">les fournitures, frais, faux frais et aléas, et sont </w:t>
      </w:r>
      <w:r w:rsidRPr="004665CC">
        <w:rPr>
          <w:rFonts w:ascii="Arial" w:hAnsi="Arial" w:cs="Arial"/>
          <w:sz w:val="24"/>
          <w:szCs w:val="24"/>
        </w:rPr>
        <w:t>entendus toutes taxes comprises ;</w:t>
      </w:r>
    </w:p>
    <w:p w:rsidR="008A5D7B" w:rsidRPr="004665CC" w:rsidRDefault="008A5D7B" w:rsidP="00AA2A57">
      <w:pPr>
        <w:tabs>
          <w:tab w:val="left" w:pos="1125"/>
        </w:tabs>
        <w:jc w:val="both"/>
        <w:rPr>
          <w:rFonts w:ascii="Arial" w:hAnsi="Arial" w:cs="Arial"/>
          <w:b/>
          <w:sz w:val="24"/>
          <w:szCs w:val="24"/>
        </w:rPr>
      </w:pPr>
      <w:r w:rsidRPr="004665CC">
        <w:rPr>
          <w:rFonts w:ascii="Arial" w:hAnsi="Arial" w:cs="Arial"/>
          <w:b/>
          <w:sz w:val="24"/>
          <w:szCs w:val="24"/>
          <w:u w:val="single"/>
        </w:rPr>
        <w:t>ARTICLE 15</w:t>
      </w:r>
      <w:r w:rsidR="006C289C" w:rsidRPr="004665CC">
        <w:rPr>
          <w:rFonts w:ascii="Arial" w:hAnsi="Arial" w:cs="Arial"/>
          <w:b/>
          <w:sz w:val="24"/>
          <w:szCs w:val="24"/>
        </w:rPr>
        <w:t> :</w:t>
      </w:r>
      <w:r w:rsidR="00EB6DA3" w:rsidRPr="004665CC">
        <w:rPr>
          <w:rFonts w:ascii="Arial" w:hAnsi="Arial" w:cs="Arial"/>
          <w:b/>
          <w:sz w:val="24"/>
          <w:szCs w:val="24"/>
        </w:rPr>
        <w:t xml:space="preserve"> </w:t>
      </w:r>
      <w:r w:rsidRPr="004665CC">
        <w:rPr>
          <w:rFonts w:ascii="Arial" w:hAnsi="Arial" w:cs="Arial"/>
          <w:b/>
          <w:sz w:val="24"/>
          <w:szCs w:val="24"/>
        </w:rPr>
        <w:t xml:space="preserve">MONTANT DE LA LETTRE COMMANDE </w:t>
      </w:r>
    </w:p>
    <w:p w:rsidR="008A5D7B" w:rsidRPr="004665CC" w:rsidRDefault="008A5D7B" w:rsidP="00AA2A57">
      <w:pPr>
        <w:tabs>
          <w:tab w:val="left" w:pos="1125"/>
        </w:tabs>
        <w:ind w:firstLine="567"/>
        <w:jc w:val="both"/>
        <w:rPr>
          <w:rFonts w:ascii="Arial" w:hAnsi="Arial" w:cs="Arial"/>
          <w:sz w:val="24"/>
          <w:szCs w:val="24"/>
        </w:rPr>
      </w:pPr>
      <w:r w:rsidRPr="004665CC">
        <w:rPr>
          <w:rFonts w:ascii="Arial" w:hAnsi="Arial" w:cs="Arial"/>
          <w:sz w:val="24"/>
          <w:szCs w:val="24"/>
        </w:rPr>
        <w:t>Le mont</w:t>
      </w:r>
      <w:r w:rsidR="006C289C" w:rsidRPr="004665CC">
        <w:rPr>
          <w:rFonts w:ascii="Arial" w:hAnsi="Arial" w:cs="Arial"/>
          <w:sz w:val="24"/>
          <w:szCs w:val="24"/>
        </w:rPr>
        <w:t>ant total de la présente lettre-</w:t>
      </w:r>
      <w:r w:rsidRPr="004665CC">
        <w:rPr>
          <w:rFonts w:ascii="Arial" w:hAnsi="Arial" w:cs="Arial"/>
          <w:sz w:val="24"/>
          <w:szCs w:val="24"/>
        </w:rPr>
        <w:t xml:space="preserve">commande </w:t>
      </w:r>
      <w:r w:rsidR="005D6D0D" w:rsidRPr="004665CC">
        <w:rPr>
          <w:rFonts w:ascii="Arial" w:hAnsi="Arial" w:cs="Arial"/>
          <w:sz w:val="24"/>
          <w:szCs w:val="24"/>
        </w:rPr>
        <w:t>s’élève</w:t>
      </w:r>
      <w:r w:rsidR="007867A6" w:rsidRPr="004665CC">
        <w:rPr>
          <w:rFonts w:ascii="Arial" w:hAnsi="Arial" w:cs="Arial"/>
          <w:sz w:val="24"/>
          <w:szCs w:val="24"/>
        </w:rPr>
        <w:t xml:space="preserve"> à la somme</w:t>
      </w:r>
      <w:r w:rsidR="00EB6DA3" w:rsidRPr="004665CC">
        <w:rPr>
          <w:rFonts w:ascii="Arial" w:hAnsi="Arial" w:cs="Arial"/>
          <w:sz w:val="24"/>
          <w:szCs w:val="24"/>
        </w:rPr>
        <w:t>,</w:t>
      </w:r>
      <w:r w:rsidR="005D6D0D" w:rsidRPr="004665CC">
        <w:rPr>
          <w:rFonts w:ascii="Arial" w:hAnsi="Arial" w:cs="Arial"/>
          <w:sz w:val="24"/>
          <w:szCs w:val="24"/>
        </w:rPr>
        <w:t xml:space="preserve"> Conformément au d</w:t>
      </w:r>
      <w:r w:rsidR="006C289C" w:rsidRPr="004665CC">
        <w:rPr>
          <w:rFonts w:ascii="Arial" w:hAnsi="Arial" w:cs="Arial"/>
          <w:sz w:val="24"/>
          <w:szCs w:val="24"/>
        </w:rPr>
        <w:t>étail estimatif joint en annexe ;</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u w:val="single"/>
        </w:rPr>
        <w:t>ARTICLE 16</w:t>
      </w:r>
      <w:r w:rsidR="006C289C" w:rsidRPr="004665CC">
        <w:rPr>
          <w:rFonts w:ascii="Arial" w:hAnsi="Arial" w:cs="Arial"/>
          <w:b/>
          <w:sz w:val="24"/>
          <w:szCs w:val="24"/>
        </w:rPr>
        <w:t> :</w:t>
      </w:r>
      <w:r w:rsidRPr="004665CC">
        <w:rPr>
          <w:rFonts w:ascii="Arial" w:hAnsi="Arial" w:cs="Arial"/>
          <w:b/>
          <w:sz w:val="24"/>
          <w:szCs w:val="24"/>
        </w:rPr>
        <w:t xml:space="preserve"> MODALITES DE PAIEMENT</w:t>
      </w:r>
    </w:p>
    <w:p w:rsidR="00890E53" w:rsidRPr="004665CC" w:rsidRDefault="00890E53" w:rsidP="00AA2A57">
      <w:pPr>
        <w:tabs>
          <w:tab w:val="left" w:pos="1125"/>
        </w:tabs>
        <w:jc w:val="both"/>
        <w:rPr>
          <w:rFonts w:ascii="Arial" w:hAnsi="Arial" w:cs="Arial"/>
          <w:b/>
          <w:sz w:val="24"/>
          <w:szCs w:val="24"/>
        </w:rPr>
      </w:pPr>
      <w:r w:rsidRPr="004665CC">
        <w:rPr>
          <w:rFonts w:ascii="Arial" w:hAnsi="Arial" w:cs="Arial"/>
          <w:b/>
          <w:sz w:val="24"/>
          <w:szCs w:val="24"/>
        </w:rPr>
        <w:t>16.1 Avance de démarrage</w:t>
      </w:r>
    </w:p>
    <w:p w:rsidR="00EB6DA3" w:rsidRPr="004665CC" w:rsidRDefault="005D6D0D" w:rsidP="00AA2A57">
      <w:pPr>
        <w:tabs>
          <w:tab w:val="left" w:pos="1125"/>
        </w:tabs>
        <w:jc w:val="both"/>
        <w:rPr>
          <w:rFonts w:ascii="Arial" w:hAnsi="Arial" w:cs="Arial"/>
          <w:sz w:val="24"/>
          <w:szCs w:val="24"/>
        </w:rPr>
      </w:pPr>
      <w:r w:rsidRPr="004665CC">
        <w:rPr>
          <w:rFonts w:ascii="Arial" w:hAnsi="Arial" w:cs="Arial"/>
          <w:sz w:val="24"/>
          <w:szCs w:val="24"/>
        </w:rPr>
        <w:t>Aucune avance ne sera accordée au fournisseur</w:t>
      </w:r>
      <w:r w:rsidR="007F06B2" w:rsidRPr="004665CC">
        <w:rPr>
          <w:rFonts w:ascii="Arial" w:hAnsi="Arial" w:cs="Arial"/>
          <w:sz w:val="24"/>
          <w:szCs w:val="24"/>
        </w:rPr>
        <w:t>.</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rPr>
        <w:t>16.2 Échelonnement des paiements</w:t>
      </w:r>
    </w:p>
    <w:p w:rsidR="000F5F3A" w:rsidRPr="004665CC" w:rsidRDefault="005D6D0D" w:rsidP="00AA2A57">
      <w:pPr>
        <w:tabs>
          <w:tab w:val="left" w:pos="1125"/>
        </w:tabs>
        <w:jc w:val="both"/>
        <w:rPr>
          <w:rFonts w:ascii="Arial" w:hAnsi="Arial" w:cs="Arial"/>
          <w:sz w:val="24"/>
          <w:szCs w:val="24"/>
        </w:rPr>
      </w:pPr>
      <w:r w:rsidRPr="004665CC">
        <w:rPr>
          <w:rFonts w:ascii="Arial" w:hAnsi="Arial" w:cs="Arial"/>
          <w:sz w:val="24"/>
          <w:szCs w:val="24"/>
        </w:rPr>
        <w:t xml:space="preserve">Le fournisseur est rémunéré sur présentation des factures </w:t>
      </w:r>
      <w:r w:rsidR="007D6139" w:rsidRPr="004665CC">
        <w:rPr>
          <w:rFonts w:ascii="Arial" w:hAnsi="Arial" w:cs="Arial"/>
          <w:sz w:val="24"/>
          <w:szCs w:val="24"/>
        </w:rPr>
        <w:t xml:space="preserve">après réception de toutes les </w:t>
      </w:r>
      <w:r w:rsidR="006C289C" w:rsidRPr="004665CC">
        <w:rPr>
          <w:rFonts w:ascii="Arial" w:hAnsi="Arial" w:cs="Arial"/>
          <w:sz w:val="24"/>
          <w:szCs w:val="24"/>
        </w:rPr>
        <w:t>fournitures ;</w:t>
      </w:r>
    </w:p>
    <w:p w:rsidR="005D6D0D" w:rsidRPr="004665CC" w:rsidRDefault="005D6D0D" w:rsidP="00AA2A57">
      <w:pPr>
        <w:tabs>
          <w:tab w:val="left" w:pos="1125"/>
        </w:tabs>
        <w:jc w:val="both"/>
        <w:rPr>
          <w:rFonts w:ascii="Arial" w:hAnsi="Arial" w:cs="Arial"/>
          <w:sz w:val="24"/>
          <w:szCs w:val="24"/>
        </w:rPr>
      </w:pPr>
      <w:r w:rsidRPr="004665CC">
        <w:rPr>
          <w:rFonts w:ascii="Arial" w:hAnsi="Arial" w:cs="Arial"/>
          <w:b/>
          <w:sz w:val="24"/>
          <w:szCs w:val="24"/>
          <w:u w:val="single"/>
        </w:rPr>
        <w:t>ARTICLE 17</w:t>
      </w:r>
      <w:r w:rsidR="006C289C" w:rsidRPr="004665CC">
        <w:rPr>
          <w:rFonts w:ascii="Arial" w:hAnsi="Arial" w:cs="Arial"/>
          <w:b/>
          <w:sz w:val="24"/>
          <w:szCs w:val="24"/>
        </w:rPr>
        <w:t> :</w:t>
      </w:r>
      <w:r w:rsidR="007E2B1F" w:rsidRPr="004665CC">
        <w:rPr>
          <w:rFonts w:ascii="Arial" w:hAnsi="Arial" w:cs="Arial"/>
          <w:b/>
          <w:sz w:val="24"/>
          <w:szCs w:val="24"/>
        </w:rPr>
        <w:t xml:space="preserve"> </w:t>
      </w:r>
      <w:r w:rsidRPr="004665CC">
        <w:rPr>
          <w:rFonts w:ascii="Arial" w:hAnsi="Arial" w:cs="Arial"/>
          <w:b/>
          <w:sz w:val="24"/>
          <w:szCs w:val="24"/>
        </w:rPr>
        <w:t>DOMICILIATION BANCAIRE</w:t>
      </w:r>
    </w:p>
    <w:p w:rsidR="006C289C" w:rsidRPr="004665CC" w:rsidRDefault="006C289C" w:rsidP="007867A6">
      <w:pPr>
        <w:tabs>
          <w:tab w:val="left" w:pos="1125"/>
        </w:tabs>
        <w:ind w:firstLine="567"/>
        <w:jc w:val="both"/>
        <w:rPr>
          <w:rFonts w:ascii="Arial" w:hAnsi="Arial" w:cs="Arial"/>
          <w:sz w:val="24"/>
          <w:szCs w:val="24"/>
        </w:rPr>
      </w:pPr>
      <w:r w:rsidRPr="004665CC">
        <w:rPr>
          <w:rFonts w:ascii="Arial" w:hAnsi="Arial" w:cs="Arial"/>
          <w:sz w:val="24"/>
          <w:szCs w:val="24"/>
        </w:rPr>
        <w:t>Le Maitre d’O</w:t>
      </w:r>
      <w:r w:rsidR="005D6D0D" w:rsidRPr="004665CC">
        <w:rPr>
          <w:rFonts w:ascii="Arial" w:hAnsi="Arial" w:cs="Arial"/>
          <w:sz w:val="24"/>
          <w:szCs w:val="24"/>
        </w:rPr>
        <w:t>uvrage se libérera des sommes dues au titre de l’exécution de la présente lettre commande par virement au compte bancaire N°………………………….ouvert auprès de ……….. (Nom de la ba</w:t>
      </w:r>
      <w:r w:rsidRPr="004665CC">
        <w:rPr>
          <w:rFonts w:ascii="Arial" w:hAnsi="Arial" w:cs="Arial"/>
          <w:sz w:val="24"/>
          <w:szCs w:val="24"/>
        </w:rPr>
        <w:t>nque)………au nom de (Fournisseur) ;</w:t>
      </w:r>
    </w:p>
    <w:p w:rsidR="005D6D0D" w:rsidRPr="004665CC" w:rsidRDefault="005D6D0D" w:rsidP="00AA2A57">
      <w:pPr>
        <w:tabs>
          <w:tab w:val="left" w:pos="1125"/>
        </w:tabs>
        <w:jc w:val="both"/>
        <w:rPr>
          <w:rFonts w:ascii="Arial" w:hAnsi="Arial" w:cs="Arial"/>
          <w:b/>
          <w:sz w:val="24"/>
          <w:szCs w:val="24"/>
        </w:rPr>
      </w:pPr>
      <w:r w:rsidRPr="004665CC">
        <w:rPr>
          <w:rFonts w:ascii="Arial" w:hAnsi="Arial" w:cs="Arial"/>
          <w:b/>
          <w:sz w:val="24"/>
          <w:szCs w:val="24"/>
          <w:u w:val="single"/>
        </w:rPr>
        <w:t>ARTICLE 18</w:t>
      </w:r>
      <w:r w:rsidR="006C289C" w:rsidRPr="004665CC">
        <w:rPr>
          <w:rFonts w:ascii="Arial" w:hAnsi="Arial" w:cs="Arial"/>
          <w:b/>
          <w:sz w:val="24"/>
          <w:szCs w:val="24"/>
        </w:rPr>
        <w:t> :</w:t>
      </w:r>
      <w:r w:rsidR="007E2B1F" w:rsidRPr="004665CC">
        <w:rPr>
          <w:rFonts w:ascii="Arial" w:hAnsi="Arial" w:cs="Arial"/>
          <w:b/>
          <w:sz w:val="24"/>
          <w:szCs w:val="24"/>
        </w:rPr>
        <w:t xml:space="preserve"> </w:t>
      </w:r>
      <w:r w:rsidRPr="004665CC">
        <w:rPr>
          <w:rFonts w:ascii="Arial" w:hAnsi="Arial" w:cs="Arial"/>
          <w:b/>
          <w:sz w:val="24"/>
          <w:szCs w:val="24"/>
        </w:rPr>
        <w:t>REGIME FISCAL</w:t>
      </w:r>
    </w:p>
    <w:p w:rsidR="00E4069B" w:rsidRPr="00E4069B" w:rsidRDefault="005D6D0D" w:rsidP="00E4069B">
      <w:pPr>
        <w:tabs>
          <w:tab w:val="left" w:pos="1125"/>
        </w:tabs>
        <w:ind w:firstLine="567"/>
        <w:jc w:val="both"/>
        <w:rPr>
          <w:rFonts w:ascii="Arial" w:hAnsi="Arial" w:cs="Arial"/>
          <w:sz w:val="24"/>
          <w:szCs w:val="24"/>
        </w:rPr>
      </w:pPr>
      <w:r w:rsidRPr="004665CC">
        <w:rPr>
          <w:rFonts w:ascii="Arial" w:hAnsi="Arial" w:cs="Arial"/>
          <w:sz w:val="24"/>
          <w:szCs w:val="24"/>
        </w:rPr>
        <w:t xml:space="preserve">La présente lettre commande est soumise à tous les droits et taxes en vigueur dans la République du </w:t>
      </w:r>
      <w:r w:rsidR="002D6106" w:rsidRPr="004665CC">
        <w:rPr>
          <w:rFonts w:ascii="Arial" w:hAnsi="Arial" w:cs="Arial"/>
          <w:sz w:val="24"/>
          <w:szCs w:val="24"/>
        </w:rPr>
        <w:t>Cameroun.</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19</w:t>
      </w:r>
      <w:r w:rsidR="001A09CD" w:rsidRPr="004665CC">
        <w:rPr>
          <w:rFonts w:ascii="Arial" w:hAnsi="Arial" w:cs="Arial"/>
          <w:b/>
          <w:sz w:val="24"/>
          <w:szCs w:val="24"/>
        </w:rPr>
        <w:t>-</w:t>
      </w:r>
      <w:r w:rsidRPr="004665CC">
        <w:rPr>
          <w:rFonts w:ascii="Arial" w:hAnsi="Arial" w:cs="Arial"/>
          <w:b/>
          <w:sz w:val="24"/>
          <w:szCs w:val="24"/>
        </w:rPr>
        <w:t xml:space="preserve">TIMBRE ET ENREGISTREMENT </w:t>
      </w:r>
    </w:p>
    <w:p w:rsidR="002B5F95" w:rsidRPr="00935436" w:rsidRDefault="00EB6DA3" w:rsidP="00935436">
      <w:pPr>
        <w:tabs>
          <w:tab w:val="left" w:pos="1125"/>
        </w:tabs>
        <w:ind w:firstLine="567"/>
        <w:jc w:val="both"/>
        <w:rPr>
          <w:rFonts w:ascii="Arial" w:hAnsi="Arial" w:cs="Arial"/>
          <w:sz w:val="24"/>
          <w:szCs w:val="24"/>
        </w:rPr>
      </w:pPr>
      <w:r w:rsidRPr="004665CC">
        <w:rPr>
          <w:rFonts w:ascii="Arial" w:hAnsi="Arial" w:cs="Arial"/>
          <w:sz w:val="24"/>
          <w:szCs w:val="24"/>
        </w:rPr>
        <w:t>Sept (</w:t>
      </w:r>
      <w:r w:rsidR="006C289C" w:rsidRPr="004665CC">
        <w:rPr>
          <w:rFonts w:ascii="Arial" w:hAnsi="Arial" w:cs="Arial"/>
          <w:sz w:val="24"/>
          <w:szCs w:val="24"/>
        </w:rPr>
        <w:t>0</w:t>
      </w:r>
      <w:r w:rsidRPr="004665CC">
        <w:rPr>
          <w:rFonts w:ascii="Arial" w:hAnsi="Arial" w:cs="Arial"/>
          <w:sz w:val="24"/>
          <w:szCs w:val="24"/>
        </w:rPr>
        <w:t>7</w:t>
      </w:r>
      <w:r w:rsidR="002D6106" w:rsidRPr="004665CC">
        <w:rPr>
          <w:rFonts w:ascii="Arial" w:hAnsi="Arial" w:cs="Arial"/>
          <w:sz w:val="24"/>
          <w:szCs w:val="24"/>
        </w:rPr>
        <w:t>) exemplaires originaux de la présente lettre commande sont à timbrer et à enregistrer par les soins du fournisseur et à ses frais, conformément à la rég</w:t>
      </w:r>
      <w:r w:rsidR="00386300" w:rsidRPr="004665CC">
        <w:rPr>
          <w:rFonts w:ascii="Arial" w:hAnsi="Arial" w:cs="Arial"/>
          <w:sz w:val="24"/>
          <w:szCs w:val="24"/>
        </w:rPr>
        <w:t>lementation en vigueur. Huit (08</w:t>
      </w:r>
      <w:r w:rsidR="002D6106" w:rsidRPr="004665CC">
        <w:rPr>
          <w:rFonts w:ascii="Arial" w:hAnsi="Arial" w:cs="Arial"/>
          <w:sz w:val="24"/>
          <w:szCs w:val="24"/>
        </w:rPr>
        <w:t>) exemplaires  sero</w:t>
      </w:r>
      <w:r w:rsidR="006C289C" w:rsidRPr="004665CC">
        <w:rPr>
          <w:rFonts w:ascii="Arial" w:hAnsi="Arial" w:cs="Arial"/>
          <w:sz w:val="24"/>
          <w:szCs w:val="24"/>
        </w:rPr>
        <w:t>nt retournés à l’administration</w:t>
      </w:r>
      <w:r w:rsidR="00386300" w:rsidRPr="004665CC">
        <w:rPr>
          <w:rFonts w:ascii="Arial" w:hAnsi="Arial" w:cs="Arial"/>
          <w:sz w:val="24"/>
          <w:szCs w:val="24"/>
        </w:rPr>
        <w:t>.</w:t>
      </w:r>
    </w:p>
    <w:p w:rsidR="002D6106" w:rsidRPr="004665CC" w:rsidRDefault="002D6106" w:rsidP="001E0353">
      <w:pPr>
        <w:tabs>
          <w:tab w:val="left" w:pos="1125"/>
        </w:tabs>
        <w:jc w:val="center"/>
        <w:rPr>
          <w:rFonts w:ascii="Arial" w:hAnsi="Arial" w:cs="Arial"/>
          <w:b/>
          <w:sz w:val="24"/>
          <w:szCs w:val="24"/>
          <w:u w:val="single"/>
        </w:rPr>
      </w:pPr>
      <w:r w:rsidRPr="004665CC">
        <w:rPr>
          <w:rFonts w:ascii="Arial" w:hAnsi="Arial" w:cs="Arial"/>
          <w:b/>
          <w:sz w:val="24"/>
          <w:szCs w:val="24"/>
          <w:u w:val="single"/>
        </w:rPr>
        <w:t>CHAPITRE IV</w:t>
      </w:r>
    </w:p>
    <w:p w:rsidR="002D6106" w:rsidRPr="004665CC" w:rsidRDefault="00386300" w:rsidP="002B5F95">
      <w:pPr>
        <w:tabs>
          <w:tab w:val="left" w:pos="1125"/>
        </w:tabs>
        <w:jc w:val="center"/>
        <w:rPr>
          <w:rFonts w:ascii="Arial" w:hAnsi="Arial" w:cs="Arial"/>
          <w:b/>
          <w:sz w:val="24"/>
          <w:szCs w:val="24"/>
        </w:rPr>
      </w:pPr>
      <w:r w:rsidRPr="004665CC">
        <w:rPr>
          <w:rFonts w:ascii="Arial" w:hAnsi="Arial" w:cs="Arial"/>
          <w:b/>
          <w:sz w:val="24"/>
          <w:szCs w:val="24"/>
        </w:rPr>
        <w:t>DISPOSITIONS DIVERSES</w:t>
      </w:r>
    </w:p>
    <w:p w:rsidR="005D6D0D"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lastRenderedPageBreak/>
        <w:t>ARTICLE 20</w:t>
      </w:r>
      <w:r w:rsidR="001A09CD" w:rsidRPr="004665CC">
        <w:rPr>
          <w:rFonts w:ascii="Arial" w:hAnsi="Arial" w:cs="Arial"/>
          <w:b/>
          <w:sz w:val="24"/>
          <w:szCs w:val="24"/>
          <w:u w:val="single"/>
        </w:rPr>
        <w:t>-</w:t>
      </w:r>
      <w:r w:rsidRPr="004665CC">
        <w:rPr>
          <w:rFonts w:ascii="Arial" w:hAnsi="Arial" w:cs="Arial"/>
          <w:b/>
          <w:sz w:val="24"/>
          <w:szCs w:val="24"/>
        </w:rPr>
        <w:t xml:space="preserve"> EDITION ET DIFFUSION DE LA L</w:t>
      </w:r>
      <w:r w:rsidR="007867A6" w:rsidRPr="004665CC">
        <w:rPr>
          <w:rFonts w:ascii="Arial" w:hAnsi="Arial" w:cs="Arial"/>
          <w:b/>
          <w:sz w:val="24"/>
          <w:szCs w:val="24"/>
        </w:rPr>
        <w:t>ETTR-</w:t>
      </w:r>
      <w:r w:rsidRPr="004665CC">
        <w:rPr>
          <w:rFonts w:ascii="Arial" w:hAnsi="Arial" w:cs="Arial"/>
          <w:b/>
          <w:sz w:val="24"/>
          <w:szCs w:val="24"/>
        </w:rPr>
        <w:t xml:space="preserve">COMMANDE </w:t>
      </w:r>
    </w:p>
    <w:p w:rsidR="002D6106" w:rsidRPr="004665CC" w:rsidRDefault="007F06B2" w:rsidP="00AA2A57">
      <w:pPr>
        <w:tabs>
          <w:tab w:val="left" w:pos="1125"/>
        </w:tabs>
        <w:ind w:firstLine="567"/>
        <w:jc w:val="both"/>
        <w:rPr>
          <w:rFonts w:ascii="Arial" w:hAnsi="Arial" w:cs="Arial"/>
          <w:sz w:val="24"/>
          <w:szCs w:val="24"/>
        </w:rPr>
      </w:pPr>
      <w:r w:rsidRPr="004665CC">
        <w:rPr>
          <w:rFonts w:ascii="Arial" w:hAnsi="Arial" w:cs="Arial"/>
          <w:sz w:val="24"/>
          <w:szCs w:val="24"/>
        </w:rPr>
        <w:t>Quinze (15)</w:t>
      </w:r>
      <w:r w:rsidR="002D6106" w:rsidRPr="004665CC">
        <w:rPr>
          <w:rFonts w:ascii="Arial" w:hAnsi="Arial" w:cs="Arial"/>
          <w:sz w:val="24"/>
          <w:szCs w:val="24"/>
        </w:rPr>
        <w:t xml:space="preserve"> exemplaires de la le</w:t>
      </w:r>
      <w:r w:rsidR="00386300" w:rsidRPr="004665CC">
        <w:rPr>
          <w:rFonts w:ascii="Arial" w:hAnsi="Arial" w:cs="Arial"/>
          <w:sz w:val="24"/>
          <w:szCs w:val="24"/>
        </w:rPr>
        <w:t>ttre-</w:t>
      </w:r>
      <w:r w:rsidR="002D6106" w:rsidRPr="004665CC">
        <w:rPr>
          <w:rFonts w:ascii="Arial" w:hAnsi="Arial" w:cs="Arial"/>
          <w:sz w:val="24"/>
          <w:szCs w:val="24"/>
        </w:rPr>
        <w:t xml:space="preserve">commande sont édités par le fournisseur et diffusés par </w:t>
      </w:r>
      <w:r w:rsidR="00386300" w:rsidRPr="004665CC">
        <w:rPr>
          <w:rFonts w:ascii="Arial" w:hAnsi="Arial" w:cs="Arial"/>
          <w:sz w:val="24"/>
          <w:szCs w:val="24"/>
        </w:rPr>
        <w:t>le Maitre d’Ouvrage ;</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21</w:t>
      </w:r>
      <w:r w:rsidR="001A09CD" w:rsidRPr="004665CC">
        <w:rPr>
          <w:rFonts w:ascii="Arial" w:hAnsi="Arial" w:cs="Arial"/>
          <w:b/>
          <w:sz w:val="24"/>
          <w:szCs w:val="24"/>
          <w:u w:val="single"/>
        </w:rPr>
        <w:t>-</w:t>
      </w:r>
      <w:r w:rsidRPr="004665CC">
        <w:rPr>
          <w:rFonts w:ascii="Arial" w:hAnsi="Arial" w:cs="Arial"/>
          <w:b/>
          <w:sz w:val="24"/>
          <w:szCs w:val="24"/>
        </w:rPr>
        <w:t xml:space="preserve"> LITIGES</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Tout litige survenant entre les parties contractantes fera l’objet d’une tentative de conciliation par entente directe.</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A défaut d’un règlement à l’amiable, tout différend découlant de la présente lettre commande sera définitivement tranché par la juridiction camerounaise compétente.</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22</w:t>
      </w:r>
      <w:r w:rsidR="001A09CD" w:rsidRPr="004665CC">
        <w:rPr>
          <w:rFonts w:ascii="Arial" w:hAnsi="Arial" w:cs="Arial"/>
          <w:b/>
          <w:sz w:val="24"/>
          <w:szCs w:val="24"/>
          <w:u w:val="single"/>
        </w:rPr>
        <w:t>-</w:t>
      </w:r>
      <w:r w:rsidR="007867A6" w:rsidRPr="004665CC">
        <w:rPr>
          <w:rFonts w:ascii="Arial" w:hAnsi="Arial" w:cs="Arial"/>
          <w:b/>
          <w:sz w:val="24"/>
          <w:szCs w:val="24"/>
        </w:rPr>
        <w:t xml:space="preserve"> RESILIATION DE LA LETTRE-</w:t>
      </w:r>
      <w:r w:rsidRPr="004665CC">
        <w:rPr>
          <w:rFonts w:ascii="Arial" w:hAnsi="Arial" w:cs="Arial"/>
          <w:b/>
          <w:sz w:val="24"/>
          <w:szCs w:val="24"/>
        </w:rPr>
        <w:t>COMMANDE</w:t>
      </w:r>
    </w:p>
    <w:p w:rsidR="002D6106" w:rsidRPr="004665CC" w:rsidRDefault="002D6106" w:rsidP="00AA2A57">
      <w:pPr>
        <w:tabs>
          <w:tab w:val="left" w:pos="1125"/>
        </w:tabs>
        <w:ind w:firstLine="567"/>
        <w:jc w:val="both"/>
        <w:rPr>
          <w:rFonts w:ascii="Arial" w:hAnsi="Arial" w:cs="Arial"/>
          <w:sz w:val="24"/>
          <w:szCs w:val="24"/>
        </w:rPr>
      </w:pPr>
      <w:r w:rsidRPr="004665CC">
        <w:rPr>
          <w:rFonts w:ascii="Arial" w:hAnsi="Arial" w:cs="Arial"/>
          <w:sz w:val="24"/>
          <w:szCs w:val="24"/>
        </w:rPr>
        <w:t>La présente lettre commande peut être résiliée dans les conditions et formes prévues par</w:t>
      </w:r>
      <w:r w:rsidR="0028493A" w:rsidRPr="004665CC">
        <w:rPr>
          <w:rFonts w:ascii="Arial" w:hAnsi="Arial" w:cs="Arial"/>
          <w:sz w:val="24"/>
          <w:szCs w:val="24"/>
        </w:rPr>
        <w:t xml:space="preserve"> la</w:t>
      </w:r>
      <w:r w:rsidRPr="004665CC">
        <w:rPr>
          <w:rFonts w:ascii="Arial" w:hAnsi="Arial" w:cs="Arial"/>
          <w:sz w:val="24"/>
          <w:szCs w:val="24"/>
        </w:rPr>
        <w:t xml:space="preserve"> réglementation en vigueur.</w:t>
      </w:r>
    </w:p>
    <w:p w:rsidR="002D6106" w:rsidRPr="004665CC" w:rsidRDefault="002D6106" w:rsidP="00AA2A57">
      <w:pPr>
        <w:tabs>
          <w:tab w:val="left" w:pos="1125"/>
        </w:tabs>
        <w:jc w:val="both"/>
        <w:rPr>
          <w:rFonts w:ascii="Arial" w:hAnsi="Arial" w:cs="Arial"/>
          <w:b/>
          <w:sz w:val="24"/>
          <w:szCs w:val="24"/>
        </w:rPr>
      </w:pPr>
      <w:r w:rsidRPr="004665CC">
        <w:rPr>
          <w:rFonts w:ascii="Arial" w:hAnsi="Arial" w:cs="Arial"/>
          <w:b/>
          <w:sz w:val="24"/>
          <w:szCs w:val="24"/>
          <w:u w:val="single"/>
        </w:rPr>
        <w:t>ARTICLE 23</w:t>
      </w:r>
      <w:r w:rsidR="001A09CD" w:rsidRPr="004665CC">
        <w:rPr>
          <w:rFonts w:ascii="Arial" w:hAnsi="Arial" w:cs="Arial"/>
          <w:b/>
          <w:sz w:val="24"/>
          <w:szCs w:val="24"/>
          <w:u w:val="single"/>
        </w:rPr>
        <w:t>-</w:t>
      </w:r>
      <w:r w:rsidR="007867A6" w:rsidRPr="004665CC">
        <w:rPr>
          <w:rFonts w:ascii="Arial" w:hAnsi="Arial" w:cs="Arial"/>
          <w:b/>
          <w:sz w:val="24"/>
          <w:szCs w:val="24"/>
        </w:rPr>
        <w:t xml:space="preserve"> VALIDITE DE LA LETTRE-</w:t>
      </w:r>
      <w:r w:rsidRPr="004665CC">
        <w:rPr>
          <w:rFonts w:ascii="Arial" w:hAnsi="Arial" w:cs="Arial"/>
          <w:b/>
          <w:sz w:val="24"/>
          <w:szCs w:val="24"/>
        </w:rPr>
        <w:t>COMMANDE</w:t>
      </w:r>
    </w:p>
    <w:p w:rsidR="00890E53" w:rsidRPr="004665CC" w:rsidRDefault="002D6106" w:rsidP="007867A6">
      <w:pPr>
        <w:tabs>
          <w:tab w:val="left" w:pos="1125"/>
        </w:tabs>
        <w:ind w:firstLine="567"/>
        <w:jc w:val="both"/>
        <w:rPr>
          <w:rFonts w:ascii="Arial" w:hAnsi="Arial" w:cs="Arial"/>
          <w:sz w:val="24"/>
          <w:szCs w:val="24"/>
        </w:rPr>
      </w:pPr>
      <w:r w:rsidRPr="004665CC">
        <w:rPr>
          <w:rFonts w:ascii="Arial" w:hAnsi="Arial" w:cs="Arial"/>
          <w:sz w:val="24"/>
          <w:szCs w:val="24"/>
        </w:rPr>
        <w:t xml:space="preserve">La présente lettre commande ne sera valide qu’après sa signature par </w:t>
      </w:r>
      <w:r w:rsidR="000F5F3A">
        <w:rPr>
          <w:rFonts w:ascii="Arial" w:hAnsi="Arial" w:cs="Arial"/>
          <w:sz w:val="24"/>
          <w:szCs w:val="24"/>
        </w:rPr>
        <w:t xml:space="preserve">Madame </w:t>
      </w:r>
      <w:r w:rsidRPr="004665CC">
        <w:rPr>
          <w:rFonts w:ascii="Arial" w:hAnsi="Arial" w:cs="Arial"/>
          <w:sz w:val="24"/>
          <w:szCs w:val="24"/>
        </w:rPr>
        <w:t>le Maire de la Commune d’Arrondissement de Kribi 1</w:t>
      </w:r>
      <w:r w:rsidRPr="004665CC">
        <w:rPr>
          <w:rFonts w:ascii="Arial" w:hAnsi="Arial" w:cs="Arial"/>
          <w:sz w:val="24"/>
          <w:szCs w:val="24"/>
          <w:vertAlign w:val="superscript"/>
        </w:rPr>
        <w:t>er</w:t>
      </w:r>
      <w:r w:rsidRPr="004665CC">
        <w:rPr>
          <w:rFonts w:ascii="Arial" w:hAnsi="Arial" w:cs="Arial"/>
          <w:sz w:val="24"/>
          <w:szCs w:val="24"/>
        </w:rPr>
        <w:t xml:space="preserve"> et n’entrera en vigueur qu’à sa notification au fournisseur</w:t>
      </w:r>
      <w:r w:rsidR="001A09CD" w:rsidRPr="004665CC">
        <w:rPr>
          <w:rFonts w:ascii="Arial" w:hAnsi="Arial" w:cs="Arial"/>
          <w:sz w:val="24"/>
          <w:szCs w:val="24"/>
        </w:rPr>
        <w:t>.</w:t>
      </w:r>
    </w:p>
    <w:p w:rsidR="004070D7" w:rsidRDefault="004070D7" w:rsidP="00AA2A57">
      <w:pPr>
        <w:tabs>
          <w:tab w:val="left" w:pos="1125"/>
        </w:tabs>
        <w:jc w:val="both"/>
        <w:rPr>
          <w:rFonts w:ascii="Times New Roman" w:hAnsi="Times New Roman"/>
        </w:rPr>
      </w:pPr>
    </w:p>
    <w:p w:rsidR="007D6139" w:rsidRDefault="007D6139"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2B5F95" w:rsidRDefault="002B5F95" w:rsidP="00AA2A57">
      <w:pPr>
        <w:tabs>
          <w:tab w:val="left" w:pos="1125"/>
        </w:tabs>
        <w:jc w:val="both"/>
        <w:rPr>
          <w:rFonts w:ascii="Times New Roman" w:hAnsi="Times New Roman"/>
        </w:rPr>
      </w:pP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t>PAGE…</w:t>
      </w:r>
      <w:r w:rsidR="007F06B2">
        <w:rPr>
          <w:rFonts w:ascii="Times New Roman" w:hAnsi="Times New Roman"/>
          <w:sz w:val="24"/>
          <w:szCs w:val="24"/>
        </w:rPr>
        <w:t>…..</w:t>
      </w:r>
      <w:r w:rsidRPr="00AA2A57">
        <w:rPr>
          <w:rFonts w:ascii="Times New Roman" w:hAnsi="Times New Roman"/>
          <w:sz w:val="24"/>
          <w:szCs w:val="24"/>
        </w:rPr>
        <w:t>..ET DERNIERE DE LA</w:t>
      </w:r>
      <w:r w:rsidR="0028493A">
        <w:rPr>
          <w:rFonts w:ascii="Times New Roman" w:hAnsi="Times New Roman"/>
          <w:sz w:val="24"/>
          <w:szCs w:val="24"/>
        </w:rPr>
        <w:t xml:space="preserve"> LETTRE COMMANDE N°……/LC/CAK1</w:t>
      </w:r>
      <w:r w:rsidR="0028493A" w:rsidRPr="0028493A">
        <w:rPr>
          <w:rFonts w:ascii="Times New Roman" w:hAnsi="Times New Roman"/>
          <w:sz w:val="24"/>
          <w:szCs w:val="24"/>
          <w:vertAlign w:val="superscript"/>
        </w:rPr>
        <w:t>er</w:t>
      </w:r>
      <w:r w:rsidRPr="00AA2A57">
        <w:rPr>
          <w:rFonts w:ascii="Times New Roman" w:hAnsi="Times New Roman"/>
          <w:sz w:val="24"/>
          <w:szCs w:val="24"/>
        </w:rPr>
        <w:t>/</w:t>
      </w:r>
      <w:r w:rsidR="007D6139">
        <w:rPr>
          <w:rFonts w:ascii="Times New Roman" w:hAnsi="Times New Roman"/>
          <w:sz w:val="24"/>
          <w:szCs w:val="24"/>
        </w:rPr>
        <w:t>CIPM</w:t>
      </w:r>
      <w:r w:rsidR="0028493A">
        <w:rPr>
          <w:rFonts w:ascii="Times New Roman" w:hAnsi="Times New Roman"/>
          <w:sz w:val="24"/>
          <w:szCs w:val="24"/>
        </w:rPr>
        <w:t>/</w:t>
      </w:r>
      <w:r w:rsidR="00935436">
        <w:rPr>
          <w:rFonts w:ascii="Times New Roman" w:hAnsi="Times New Roman"/>
          <w:sz w:val="24"/>
          <w:szCs w:val="24"/>
        </w:rPr>
        <w:t>SG/SMP/</w:t>
      </w:r>
      <w:r w:rsidR="002B5F95">
        <w:rPr>
          <w:rFonts w:ascii="Times New Roman" w:hAnsi="Times New Roman"/>
          <w:sz w:val="24"/>
          <w:szCs w:val="24"/>
        </w:rPr>
        <w:t>2023</w:t>
      </w:r>
      <w:r w:rsidR="007F06B2">
        <w:rPr>
          <w:rFonts w:ascii="Times New Roman" w:hAnsi="Times New Roman"/>
          <w:sz w:val="24"/>
          <w:szCs w:val="24"/>
        </w:rPr>
        <w:t xml:space="preserve"> </w:t>
      </w:r>
      <w:r w:rsidRPr="00AA2A57">
        <w:rPr>
          <w:rFonts w:ascii="Times New Roman" w:hAnsi="Times New Roman"/>
          <w:sz w:val="24"/>
          <w:szCs w:val="24"/>
        </w:rPr>
        <w:t>PASSEE APRES DEMANDE DE COTATION</w:t>
      </w:r>
      <w:r w:rsidR="00935436">
        <w:rPr>
          <w:rFonts w:ascii="Times New Roman" w:hAnsi="Times New Roman"/>
          <w:sz w:val="24"/>
          <w:szCs w:val="24"/>
        </w:rPr>
        <w:t xml:space="preserve"> EN PROCEURE D’URGENCE</w:t>
      </w:r>
      <w:r w:rsidRPr="00AA2A57">
        <w:rPr>
          <w:rFonts w:ascii="Times New Roman" w:hAnsi="Times New Roman"/>
          <w:sz w:val="24"/>
          <w:szCs w:val="24"/>
        </w:rPr>
        <w:t xml:space="preserve"> AVEC </w:t>
      </w: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t>POUR L</w:t>
      </w:r>
      <w:r w:rsidR="007D6139">
        <w:rPr>
          <w:rFonts w:ascii="Times New Roman" w:hAnsi="Times New Roman"/>
          <w:sz w:val="24"/>
          <w:szCs w:val="24"/>
        </w:rPr>
        <w:t>A LIVRAISON</w:t>
      </w:r>
      <w:r w:rsidRPr="00AA2A57">
        <w:rPr>
          <w:rFonts w:ascii="Times New Roman" w:hAnsi="Times New Roman"/>
          <w:sz w:val="24"/>
          <w:szCs w:val="24"/>
        </w:rPr>
        <w:t>……………………………………………………………………..</w:t>
      </w:r>
    </w:p>
    <w:p w:rsidR="001A09CD" w:rsidRPr="00AA2A57" w:rsidRDefault="001A09CD" w:rsidP="00AA2A57">
      <w:pPr>
        <w:tabs>
          <w:tab w:val="left" w:pos="1125"/>
        </w:tabs>
        <w:jc w:val="both"/>
        <w:rPr>
          <w:rFonts w:ascii="Times New Roman" w:hAnsi="Times New Roman"/>
          <w:sz w:val="24"/>
          <w:szCs w:val="24"/>
        </w:rPr>
      </w:pPr>
      <w:r w:rsidRPr="00AA2A57">
        <w:rPr>
          <w:rFonts w:ascii="Times New Roman" w:hAnsi="Times New Roman"/>
          <w:sz w:val="24"/>
          <w:szCs w:val="24"/>
        </w:rPr>
        <w:t>MONTANT DE LA LE</w:t>
      </w:r>
      <w:r w:rsidR="007867A6">
        <w:rPr>
          <w:rFonts w:ascii="Times New Roman" w:hAnsi="Times New Roman"/>
          <w:sz w:val="24"/>
          <w:szCs w:val="24"/>
        </w:rPr>
        <w:t>TTRE-</w:t>
      </w:r>
      <w:r w:rsidRPr="00AA2A57">
        <w:rPr>
          <w:rFonts w:ascii="Times New Roman" w:hAnsi="Times New Roman"/>
          <w:sz w:val="24"/>
          <w:szCs w:val="24"/>
        </w:rPr>
        <w:t>COMMANDE………………………………………..FCFA</w:t>
      </w:r>
    </w:p>
    <w:p w:rsidR="001A09CD" w:rsidRPr="00AA2A57" w:rsidRDefault="001A09CD" w:rsidP="00AA2A57">
      <w:pPr>
        <w:tabs>
          <w:tab w:val="left" w:pos="1125"/>
        </w:tabs>
        <w:jc w:val="both"/>
        <w:rPr>
          <w:rFonts w:ascii="Times New Roman" w:hAnsi="Times New Roman"/>
          <w:sz w:val="2"/>
        </w:rPr>
      </w:pPr>
    </w:p>
    <w:p w:rsidR="001A09CD" w:rsidRPr="00AA2A57" w:rsidRDefault="001A09CD" w:rsidP="00AA2A57">
      <w:pPr>
        <w:tabs>
          <w:tab w:val="left" w:pos="1125"/>
        </w:tabs>
        <w:jc w:val="both"/>
        <w:rPr>
          <w:rFonts w:ascii="Times New Roman" w:hAnsi="Times New Roman"/>
        </w:rPr>
      </w:pPr>
      <w:r w:rsidRPr="00AA2A57">
        <w:rPr>
          <w:rFonts w:ascii="Times New Roman" w:hAnsi="Times New Roman"/>
        </w:rPr>
        <w:t>MONTANT                                                 : HTVA (en chiffres et en lettres)</w:t>
      </w:r>
    </w:p>
    <w:p w:rsidR="001A09CD" w:rsidRPr="00AA2A57" w:rsidRDefault="0028493A" w:rsidP="00AA2A57">
      <w:pPr>
        <w:tabs>
          <w:tab w:val="left" w:pos="1125"/>
        </w:tabs>
        <w:jc w:val="both"/>
        <w:rPr>
          <w:rFonts w:ascii="Times New Roman" w:hAnsi="Times New Roman"/>
        </w:rPr>
      </w:pPr>
      <w:r>
        <w:rPr>
          <w:rFonts w:ascii="Times New Roman" w:hAnsi="Times New Roman"/>
        </w:rPr>
        <w:lastRenderedPageBreak/>
        <w:t xml:space="preserve">AIR (2,2 </w:t>
      </w:r>
      <w:r w:rsidR="001A09CD" w:rsidRPr="00AA2A57">
        <w:rPr>
          <w:rFonts w:ascii="Times New Roman" w:hAnsi="Times New Roman"/>
        </w:rPr>
        <w:t>ou 5,5 %) (En chiffres et en lettres)</w:t>
      </w:r>
    </w:p>
    <w:p w:rsidR="001A09CD" w:rsidRPr="00AA2A57" w:rsidRDefault="001A09CD" w:rsidP="00AA2A57">
      <w:pPr>
        <w:tabs>
          <w:tab w:val="left" w:pos="1125"/>
        </w:tabs>
        <w:jc w:val="both"/>
        <w:rPr>
          <w:rFonts w:ascii="Times New Roman" w:hAnsi="Times New Roman"/>
        </w:rPr>
      </w:pPr>
      <w:r w:rsidRPr="00AA2A57">
        <w:rPr>
          <w:rFonts w:ascii="Times New Roman" w:hAnsi="Times New Roman"/>
        </w:rPr>
        <w:t xml:space="preserve">                                                                       TTC </w:t>
      </w:r>
      <w:r w:rsidR="002C7E92" w:rsidRPr="00AA2A57">
        <w:rPr>
          <w:rFonts w:ascii="Times New Roman" w:hAnsi="Times New Roman"/>
        </w:rPr>
        <w:t>(en</w:t>
      </w:r>
      <w:r w:rsidRPr="00AA2A57">
        <w:rPr>
          <w:rFonts w:ascii="Times New Roman" w:hAnsi="Times New Roman"/>
        </w:rPr>
        <w:t xml:space="preserve"> chiffres et en lettres)</w:t>
      </w:r>
    </w:p>
    <w:p w:rsidR="002C7E92" w:rsidRPr="00AA2A57" w:rsidRDefault="002C7E92" w:rsidP="00AA2A57">
      <w:pPr>
        <w:tabs>
          <w:tab w:val="left" w:pos="1125"/>
        </w:tabs>
        <w:jc w:val="both"/>
        <w:rPr>
          <w:rFonts w:ascii="Times New Roman" w:hAnsi="Times New Roman"/>
        </w:rPr>
      </w:pPr>
      <w:r w:rsidRPr="00AA2A57">
        <w:rPr>
          <w:rFonts w:ascii="Times New Roman" w:hAnsi="Times New Roman"/>
        </w:rPr>
        <w:t>DELAI D’EXECUTION                                             :</w:t>
      </w:r>
    </w:p>
    <w:p w:rsidR="002C7E92" w:rsidRPr="00AA2A57" w:rsidRDefault="002C7E92" w:rsidP="00AA2A57">
      <w:pPr>
        <w:tabs>
          <w:tab w:val="left" w:pos="1125"/>
        </w:tabs>
        <w:jc w:val="both"/>
        <w:rPr>
          <w:rFonts w:ascii="Times New Roman" w:hAnsi="Times New Roman"/>
          <w:sz w:val="2"/>
        </w:rPr>
      </w:pPr>
    </w:p>
    <w:tbl>
      <w:tblPr>
        <w:tblStyle w:val="Grilledutableau"/>
        <w:tblpPr w:leftFromText="141" w:rightFromText="141" w:vertAnchor="text" w:horzAnchor="margin" w:tblpXSpec="center" w:tblpY="138"/>
        <w:tblW w:w="10279" w:type="dxa"/>
        <w:tblLook w:val="04A0" w:firstRow="1" w:lastRow="0" w:firstColumn="1" w:lastColumn="0" w:noHBand="0" w:noVBand="1"/>
      </w:tblPr>
      <w:tblGrid>
        <w:gridCol w:w="10279"/>
      </w:tblGrid>
      <w:tr w:rsidR="007F06B2" w:rsidRPr="00AA2A57" w:rsidTr="00206237">
        <w:trPr>
          <w:trHeight w:val="2891"/>
        </w:trPr>
        <w:tc>
          <w:tcPr>
            <w:tcW w:w="10279" w:type="dxa"/>
          </w:tcPr>
          <w:p w:rsidR="007F06B2" w:rsidRPr="00AA2A57" w:rsidRDefault="007F06B2" w:rsidP="007F06B2">
            <w:pPr>
              <w:tabs>
                <w:tab w:val="left" w:pos="3030"/>
              </w:tabs>
              <w:jc w:val="both"/>
              <w:rPr>
                <w:rFonts w:ascii="Times New Roman" w:hAnsi="Times New Roman"/>
                <w:sz w:val="24"/>
                <w:szCs w:val="24"/>
              </w:rPr>
            </w:pPr>
            <w:r w:rsidRPr="00AA2A57">
              <w:rPr>
                <w:rFonts w:ascii="Times New Roman" w:hAnsi="Times New Roman"/>
                <w:sz w:val="24"/>
                <w:szCs w:val="24"/>
              </w:rPr>
              <w:t>LUE ET ACCEPTEE PAR LE FOURNISSEUR</w:t>
            </w:r>
          </w:p>
          <w:p w:rsidR="007F06B2" w:rsidRPr="00AA2A57" w:rsidRDefault="007F06B2" w:rsidP="007F06B2">
            <w:pPr>
              <w:tabs>
                <w:tab w:val="left" w:pos="3030"/>
              </w:tabs>
              <w:jc w:val="both"/>
              <w:rPr>
                <w:rFonts w:ascii="Times New Roman" w:hAnsi="Times New Roman"/>
                <w:sz w:val="24"/>
                <w:szCs w:val="24"/>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F06B2">
            <w:pPr>
              <w:tabs>
                <w:tab w:val="left" w:pos="3030"/>
              </w:tabs>
              <w:jc w:val="both"/>
              <w:rPr>
                <w:rFonts w:ascii="Times New Roman" w:hAnsi="Times New Roman"/>
              </w:rPr>
            </w:pPr>
          </w:p>
          <w:p w:rsidR="007F06B2" w:rsidRPr="00AA2A57" w:rsidRDefault="007F06B2" w:rsidP="007D6139">
            <w:pPr>
              <w:tabs>
                <w:tab w:val="left" w:pos="3030"/>
              </w:tabs>
              <w:jc w:val="both"/>
              <w:rPr>
                <w:rFonts w:ascii="Times New Roman" w:hAnsi="Times New Roman"/>
              </w:rPr>
            </w:pPr>
            <w:r w:rsidRPr="00AA2A57">
              <w:rPr>
                <w:rFonts w:ascii="Times New Roman" w:hAnsi="Times New Roman"/>
              </w:rPr>
              <w:t xml:space="preserve">                                                                     LE</w:t>
            </w:r>
            <w:r w:rsidR="007D6139">
              <w:rPr>
                <w:rFonts w:ascii="Times New Roman" w:hAnsi="Times New Roman"/>
              </w:rPr>
              <w:t>……………………………………..</w:t>
            </w:r>
          </w:p>
        </w:tc>
      </w:tr>
      <w:tr w:rsidR="007F06B2" w:rsidRPr="00AA2A57" w:rsidTr="00206237">
        <w:trPr>
          <w:trHeight w:val="2958"/>
        </w:trPr>
        <w:tc>
          <w:tcPr>
            <w:tcW w:w="10279" w:type="dxa"/>
          </w:tcPr>
          <w:p w:rsidR="007F06B2" w:rsidRPr="00AA2A57" w:rsidRDefault="007F06B2" w:rsidP="007F06B2">
            <w:pPr>
              <w:tabs>
                <w:tab w:val="left" w:pos="1125"/>
              </w:tabs>
              <w:jc w:val="both"/>
              <w:rPr>
                <w:rFonts w:ascii="Times New Roman" w:hAnsi="Times New Roman"/>
              </w:rPr>
            </w:pPr>
          </w:p>
          <w:p w:rsidR="007F06B2" w:rsidRPr="00AA2A57" w:rsidRDefault="007F06B2" w:rsidP="007F06B2">
            <w:pPr>
              <w:tabs>
                <w:tab w:val="left" w:pos="2955"/>
              </w:tabs>
              <w:jc w:val="center"/>
              <w:rPr>
                <w:rFonts w:ascii="Times New Roman" w:hAnsi="Times New Roman"/>
                <w:sz w:val="24"/>
                <w:szCs w:val="24"/>
              </w:rPr>
            </w:pPr>
            <w:r w:rsidRPr="00AA2A57">
              <w:rPr>
                <w:rFonts w:ascii="Times New Roman" w:hAnsi="Times New Roman"/>
                <w:sz w:val="24"/>
                <w:szCs w:val="24"/>
              </w:rPr>
              <w:t>SIGNEE PAR LE MAIRE  DE LA COMMUNE D’ARRONDISSEMENT DE KRIBI 1</w:t>
            </w:r>
            <w:r w:rsidRPr="00AA2A57">
              <w:rPr>
                <w:rFonts w:ascii="Times New Roman" w:hAnsi="Times New Roman"/>
                <w:sz w:val="24"/>
                <w:szCs w:val="24"/>
                <w:vertAlign w:val="superscript"/>
              </w:rPr>
              <w:t>er</w:t>
            </w:r>
          </w:p>
          <w:p w:rsidR="007F06B2" w:rsidRPr="00AA2A57" w:rsidRDefault="007F06B2" w:rsidP="007F06B2">
            <w:pPr>
              <w:tabs>
                <w:tab w:val="left" w:pos="2955"/>
              </w:tabs>
              <w:jc w:val="center"/>
              <w:rPr>
                <w:rFonts w:ascii="Times New Roman" w:hAnsi="Times New Roman"/>
                <w:sz w:val="24"/>
                <w:szCs w:val="24"/>
              </w:rPr>
            </w:pPr>
            <w:r w:rsidRPr="00AA2A57">
              <w:rPr>
                <w:rFonts w:ascii="Times New Roman" w:hAnsi="Times New Roman"/>
                <w:sz w:val="24"/>
                <w:szCs w:val="24"/>
              </w:rPr>
              <w:t>(Maitre d’Ouvrage)</w:t>
            </w:r>
          </w:p>
          <w:p w:rsidR="007F06B2" w:rsidRPr="00AA2A57" w:rsidRDefault="007F06B2" w:rsidP="007F06B2">
            <w:pPr>
              <w:tabs>
                <w:tab w:val="left" w:pos="2955"/>
              </w:tabs>
              <w:jc w:val="center"/>
              <w:rPr>
                <w:rFonts w:ascii="Times New Roman" w:hAnsi="Times New Roman"/>
                <w:sz w:val="24"/>
                <w:szCs w:val="24"/>
              </w:rPr>
            </w:pPr>
          </w:p>
          <w:p w:rsidR="007F06B2" w:rsidRDefault="007F06B2" w:rsidP="007F06B2">
            <w:pPr>
              <w:tabs>
                <w:tab w:val="left" w:pos="2955"/>
              </w:tabs>
              <w:rPr>
                <w:rFonts w:ascii="Times New Roman" w:hAnsi="Times New Roman"/>
                <w:sz w:val="24"/>
                <w:szCs w:val="24"/>
              </w:rPr>
            </w:pPr>
          </w:p>
          <w:p w:rsidR="007F06B2" w:rsidRDefault="007F06B2" w:rsidP="007F06B2">
            <w:pPr>
              <w:tabs>
                <w:tab w:val="left" w:pos="2955"/>
              </w:tabs>
              <w:jc w:val="center"/>
              <w:rPr>
                <w:rFonts w:ascii="Times New Roman" w:hAnsi="Times New Roman"/>
                <w:sz w:val="24"/>
                <w:szCs w:val="24"/>
              </w:rPr>
            </w:pPr>
          </w:p>
          <w:p w:rsidR="007F06B2" w:rsidRPr="00AA2A57" w:rsidRDefault="007F06B2" w:rsidP="007F06B2">
            <w:pPr>
              <w:tabs>
                <w:tab w:val="left" w:pos="2955"/>
              </w:tabs>
              <w:jc w:val="center"/>
              <w:rPr>
                <w:rFonts w:ascii="Times New Roman" w:hAnsi="Times New Roman"/>
                <w:sz w:val="24"/>
                <w:szCs w:val="24"/>
              </w:rPr>
            </w:pPr>
          </w:p>
          <w:p w:rsidR="007F06B2" w:rsidRPr="00AA2A57" w:rsidRDefault="007F06B2" w:rsidP="007F06B2">
            <w:pPr>
              <w:tabs>
                <w:tab w:val="left" w:pos="2955"/>
                <w:tab w:val="left" w:pos="3294"/>
              </w:tabs>
              <w:jc w:val="center"/>
              <w:rPr>
                <w:rFonts w:ascii="Times New Roman" w:hAnsi="Times New Roman"/>
              </w:rPr>
            </w:pPr>
            <w:r w:rsidRPr="00AA2A57">
              <w:rPr>
                <w:rFonts w:ascii="Times New Roman" w:hAnsi="Times New Roman"/>
                <w:sz w:val="24"/>
                <w:szCs w:val="24"/>
              </w:rPr>
              <w:t>KRIBI, LE</w:t>
            </w:r>
            <w:r w:rsidR="007D6139">
              <w:rPr>
                <w:rFonts w:ascii="Times New Roman" w:hAnsi="Times New Roman"/>
                <w:sz w:val="24"/>
                <w:szCs w:val="24"/>
              </w:rPr>
              <w:t>………………………………………..</w:t>
            </w:r>
          </w:p>
          <w:p w:rsidR="007F06B2" w:rsidRPr="00AA2A57" w:rsidRDefault="007F06B2" w:rsidP="007F06B2">
            <w:pPr>
              <w:tabs>
                <w:tab w:val="left" w:pos="1125"/>
              </w:tabs>
              <w:jc w:val="both"/>
              <w:rPr>
                <w:rFonts w:ascii="Times New Roman" w:hAnsi="Times New Roman"/>
              </w:rPr>
            </w:pPr>
          </w:p>
        </w:tc>
      </w:tr>
      <w:tr w:rsidR="007F06B2" w:rsidRPr="00AA2A57" w:rsidTr="00206237">
        <w:trPr>
          <w:trHeight w:val="2852"/>
        </w:trPr>
        <w:tc>
          <w:tcPr>
            <w:tcW w:w="10279" w:type="dxa"/>
          </w:tcPr>
          <w:p w:rsidR="007F06B2" w:rsidRDefault="007F06B2" w:rsidP="007F06B2">
            <w:pPr>
              <w:tabs>
                <w:tab w:val="left" w:pos="1125"/>
              </w:tabs>
              <w:jc w:val="center"/>
              <w:rPr>
                <w:rFonts w:ascii="Times New Roman" w:hAnsi="Times New Roman"/>
                <w:b/>
                <w:sz w:val="24"/>
                <w:szCs w:val="24"/>
              </w:rPr>
            </w:pPr>
          </w:p>
          <w:p w:rsidR="007F06B2" w:rsidRPr="007F06B2" w:rsidRDefault="007F06B2" w:rsidP="007F06B2">
            <w:pPr>
              <w:tabs>
                <w:tab w:val="left" w:pos="1125"/>
              </w:tabs>
              <w:jc w:val="center"/>
              <w:rPr>
                <w:rFonts w:ascii="Times New Roman" w:hAnsi="Times New Roman"/>
                <w:sz w:val="24"/>
                <w:szCs w:val="24"/>
              </w:rPr>
            </w:pPr>
            <w:r w:rsidRPr="007F06B2">
              <w:rPr>
                <w:rFonts w:ascii="Times New Roman" w:hAnsi="Times New Roman"/>
                <w:sz w:val="24"/>
                <w:szCs w:val="24"/>
              </w:rPr>
              <w:t>ENREGISTREMENT</w:t>
            </w:r>
          </w:p>
        </w:tc>
      </w:tr>
    </w:tbl>
    <w:p w:rsidR="00E4069B" w:rsidRDefault="00E4069B" w:rsidP="007F06B2">
      <w:pPr>
        <w:tabs>
          <w:tab w:val="left" w:pos="1125"/>
        </w:tabs>
        <w:rPr>
          <w:rFonts w:ascii="Times New Roman" w:hAnsi="Times New Roman"/>
          <w:b/>
          <w:sz w:val="24"/>
          <w:szCs w:val="24"/>
        </w:rPr>
      </w:pPr>
    </w:p>
    <w:p w:rsidR="002C7E92" w:rsidRPr="00AA2A57" w:rsidRDefault="002C7E92" w:rsidP="007F06B2">
      <w:pPr>
        <w:tabs>
          <w:tab w:val="left" w:pos="1125"/>
        </w:tabs>
        <w:rPr>
          <w:rFonts w:ascii="Times New Roman" w:hAnsi="Times New Roman"/>
          <w:b/>
          <w:sz w:val="24"/>
          <w:szCs w:val="24"/>
        </w:rPr>
      </w:pPr>
      <w:r w:rsidRPr="00AA2A57">
        <w:rPr>
          <w:rFonts w:ascii="Times New Roman" w:hAnsi="Times New Roman"/>
          <w:b/>
          <w:sz w:val="24"/>
          <w:szCs w:val="24"/>
        </w:rPr>
        <w:t>LISTE DES ETABLISSEMENTS BANCAIRES ET ORGANISMES FINANCIERS OU D’ASSURANCE AUTORISES A FOURNIR DES CAUTIONS ET A DELIVRER LES ASSURANCES</w:t>
      </w:r>
    </w:p>
    <w:p w:rsidR="002B5F95" w:rsidRPr="002B5F95" w:rsidRDefault="002B5F95" w:rsidP="002B5F95">
      <w:pPr>
        <w:widowControl w:val="0"/>
        <w:suppressAutoHyphens/>
        <w:autoSpaceDE w:val="0"/>
        <w:autoSpaceDN w:val="0"/>
        <w:spacing w:after="0" w:line="240" w:lineRule="auto"/>
        <w:jc w:val="both"/>
        <w:textAlignment w:val="baseline"/>
        <w:rPr>
          <w:rFonts w:ascii="Arial" w:eastAsia="Times New Roman" w:hAnsi="Arial" w:cs="Arial"/>
          <w:spacing w:val="30"/>
          <w:sz w:val="24"/>
          <w:szCs w:val="24"/>
          <w:lang w:eastAsia="fr-FR"/>
        </w:rPr>
      </w:pPr>
    </w:p>
    <w:p w:rsidR="002B5F95" w:rsidRPr="002B5F95" w:rsidRDefault="002B5F95" w:rsidP="002B5F95">
      <w:pPr>
        <w:widowControl w:val="0"/>
        <w:tabs>
          <w:tab w:val="left" w:pos="4180"/>
          <w:tab w:val="left" w:pos="5700"/>
          <w:tab w:val="left" w:pos="6920"/>
        </w:tabs>
        <w:autoSpaceDE w:val="0"/>
        <w:spacing w:after="0" w:line="276" w:lineRule="auto"/>
        <w:jc w:val="center"/>
        <w:rPr>
          <w:rFonts w:ascii="Arial" w:eastAsia="Times New Roman" w:hAnsi="Arial" w:cs="Arial"/>
          <w:b/>
          <w:spacing w:val="30"/>
          <w:lang w:eastAsia="fr-FR"/>
        </w:rPr>
      </w:pPr>
      <w:r w:rsidRPr="002B5F95">
        <w:rPr>
          <w:rFonts w:ascii="Arial" w:eastAsia="Times New Roman" w:hAnsi="Arial" w:cs="Arial"/>
          <w:b/>
          <w:spacing w:val="30"/>
          <w:lang w:eastAsia="fr-FR"/>
        </w:rPr>
        <w:t>I-  BANQUES</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AFRILAND FIRST BANK  BP : 11 834 Yaoundé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 xml:space="preserve">BANQUE ATLANTIQUE CAMEROUN (BACM) BP : 2 933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BANQUE GABONAISE POUR LE FINANCEMENT INTERNATIONAL (BGFI  BANK)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lastRenderedPageBreak/>
        <w:t>BANQUE INTERNATIONAL DU CAMEROUN POUR L’ÉPARGNE ET LE CRÉDIT (BICEC) BP : 1925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CITIBANK CAMEROUN (CITIGROUP) BP :4 571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COMMERCIAL BANK OF CAMEROON(CBC)  BP :4 004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ECOBANK CAMEROUN (ECOBANK) BP :582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NATIONAL FINANCIAL CREDIT BANK (NFC BANK) BP :6 578 YAOUNDÉ;</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SOCIETE CAMERCIALE  DE BANQUES – CAMEROUN BP : 300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SOCIETE GENERALE DE BANQUE AU CAMEROUN BP : 4 042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STANDARD CHARTERED  BANK CAMEROON BP : 1 784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UNION BANK OF CAMEROON  BP : 15 569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 xml:space="preserve">UNITED BANK FOR AFRICA.BP : 2 088 DOUALA </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eastAsia="fr-FR"/>
        </w:rPr>
      </w:pPr>
      <w:r w:rsidRPr="002B5F95">
        <w:rPr>
          <w:rFonts w:ascii="Arial" w:hAnsi="Arial" w:cs="Arial"/>
          <w:b/>
          <w:lang w:eastAsia="fr-FR"/>
        </w:rPr>
        <w:t>BANQUE CAMEROUNAISE DES PETITES ET MOYENNES ENTREPRISES (BC-PME) BP : 12 962 YAOUNDE.</w:t>
      </w:r>
    </w:p>
    <w:p w:rsidR="002B5F95" w:rsidRPr="002B5F95" w:rsidRDefault="002B5F95" w:rsidP="002B5F95">
      <w:pPr>
        <w:numPr>
          <w:ilvl w:val="0"/>
          <w:numId w:val="39"/>
        </w:numPr>
        <w:autoSpaceDN w:val="0"/>
        <w:spacing w:after="0" w:line="276" w:lineRule="auto"/>
        <w:ind w:left="2268" w:hanging="1701"/>
        <w:contextualSpacing/>
        <w:jc w:val="both"/>
        <w:rPr>
          <w:rFonts w:ascii="Arial" w:hAnsi="Arial" w:cs="Arial"/>
          <w:b/>
          <w:lang w:val="en-US" w:eastAsia="fr-FR"/>
        </w:rPr>
      </w:pPr>
      <w:r w:rsidRPr="002B5F95">
        <w:rPr>
          <w:rFonts w:ascii="Arial" w:hAnsi="Arial" w:cs="Arial"/>
          <w:b/>
          <w:lang w:val="en-US" w:eastAsia="fr-FR"/>
        </w:rPr>
        <w:t>Bank of Africa Cameroun ( BOA Cameroun)</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val="en-US" w:eastAsia="fr-FR"/>
        </w:rPr>
      </w:pPr>
      <w:r w:rsidRPr="002B5F95">
        <w:rPr>
          <w:rFonts w:ascii="Arial" w:hAnsi="Arial" w:cs="Arial"/>
          <w:b/>
          <w:lang w:val="en-US" w:eastAsia="fr-FR"/>
        </w:rPr>
        <w:t>VISION FINANCE SA (Yaoundé)</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val="en-US" w:eastAsia="fr-FR"/>
        </w:rPr>
      </w:pPr>
      <w:r w:rsidRPr="002B5F95">
        <w:rPr>
          <w:rFonts w:ascii="Arial" w:hAnsi="Arial" w:cs="Arial"/>
          <w:b/>
          <w:lang w:val="en-US" w:eastAsia="fr-FR"/>
        </w:rPr>
        <w:t>CCA (Yaoundé)</w:t>
      </w:r>
    </w:p>
    <w:p w:rsidR="002B5F95" w:rsidRPr="002B5F95" w:rsidRDefault="002B5F95" w:rsidP="002B5F95">
      <w:pPr>
        <w:numPr>
          <w:ilvl w:val="0"/>
          <w:numId w:val="39"/>
        </w:numPr>
        <w:autoSpaceDN w:val="0"/>
        <w:spacing w:after="200" w:line="276" w:lineRule="auto"/>
        <w:ind w:left="2268" w:hanging="1701"/>
        <w:contextualSpacing/>
        <w:jc w:val="both"/>
        <w:rPr>
          <w:rFonts w:ascii="Arial" w:hAnsi="Arial" w:cs="Arial"/>
          <w:b/>
          <w:lang w:eastAsia="fr-FR"/>
        </w:rPr>
      </w:pPr>
      <w:r w:rsidRPr="002B5F95">
        <w:rPr>
          <w:rFonts w:ascii="Arial" w:hAnsi="Arial" w:cs="Arial"/>
          <w:b/>
          <w:lang w:eastAsia="fr-FR"/>
        </w:rPr>
        <w:t>La REGIONALE D’EPARGNE ET  DE CREDIT (Yaoundé)</w:t>
      </w:r>
    </w:p>
    <w:p w:rsidR="002B5F95" w:rsidRPr="002B5F95" w:rsidRDefault="002B5F95" w:rsidP="002B5F95">
      <w:pPr>
        <w:autoSpaceDN w:val="0"/>
        <w:spacing w:after="0" w:line="276" w:lineRule="auto"/>
        <w:ind w:left="2268"/>
        <w:contextualSpacing/>
        <w:jc w:val="both"/>
        <w:rPr>
          <w:rFonts w:ascii="Arial" w:hAnsi="Arial" w:cs="Arial"/>
          <w:b/>
          <w:lang w:eastAsia="fr-FR"/>
        </w:rPr>
      </w:pPr>
    </w:p>
    <w:p w:rsidR="002B5F95" w:rsidRPr="002B5F95" w:rsidRDefault="002B5F95" w:rsidP="002B5F95">
      <w:pPr>
        <w:spacing w:after="0" w:line="276" w:lineRule="auto"/>
        <w:contextualSpacing/>
        <w:jc w:val="center"/>
        <w:rPr>
          <w:rFonts w:ascii="Arial" w:hAnsi="Arial" w:cs="Arial"/>
          <w:b/>
          <w:lang w:eastAsia="fr-FR"/>
        </w:rPr>
      </w:pPr>
      <w:r w:rsidRPr="002B5F95">
        <w:rPr>
          <w:rFonts w:ascii="Arial" w:eastAsia="Times New Roman" w:hAnsi="Arial" w:cs="Arial"/>
          <w:b/>
          <w:spacing w:val="30"/>
          <w:lang w:eastAsia="fr-FR"/>
        </w:rPr>
        <w:t>II- COMPAGNIES D’ASSURANCES</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CHANAS ASSURANCES;BP : 109 DOUALA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ACTIVA ASSURANCES ; BP : 12 970 DOUALA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 xml:space="preserve">ZENITHE INSURANCE, BP : 1130 YAOUNDE </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NSIA assurances S.A  BP 2 759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CPA S.A B.P 54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val="en-US" w:eastAsia="fr-FR"/>
        </w:rPr>
      </w:pPr>
      <w:r w:rsidRPr="002B5F95">
        <w:rPr>
          <w:rFonts w:ascii="Arial" w:eastAsia="Times New Roman" w:hAnsi="Arial" w:cs="Arial"/>
          <w:b/>
          <w:lang w:val="en-US" w:eastAsia="fr-FR"/>
        </w:rPr>
        <w:t>Pro Assur S.A BP 5963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val="en-US" w:eastAsia="fr-FR"/>
        </w:rPr>
      </w:pPr>
      <w:r w:rsidRPr="002B5F95">
        <w:rPr>
          <w:rFonts w:ascii="Arial" w:eastAsia="Times New Roman" w:hAnsi="Arial" w:cs="Arial"/>
          <w:b/>
          <w:lang w:val="en-US" w:eastAsia="fr-FR"/>
        </w:rPr>
        <w:t>SAAR S.A BP 1 011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Saham Assurances S.A B.P 11 315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Aréa Assurances S.A B.P 1 531 Douala</w:t>
      </w:r>
    </w:p>
    <w:p w:rsidR="002B5F95" w:rsidRPr="002B5F95" w:rsidRDefault="002B5F95" w:rsidP="002B5F95">
      <w:pPr>
        <w:numPr>
          <w:ilvl w:val="0"/>
          <w:numId w:val="40"/>
        </w:numPr>
        <w:tabs>
          <w:tab w:val="center" w:pos="4536"/>
          <w:tab w:val="right" w:pos="9072"/>
        </w:tabs>
        <w:suppressAutoHyphens/>
        <w:autoSpaceDN w:val="0"/>
        <w:spacing w:after="0" w:line="276" w:lineRule="auto"/>
        <w:ind w:left="2268" w:hanging="1701"/>
        <w:jc w:val="both"/>
        <w:rPr>
          <w:rFonts w:ascii="Arial" w:eastAsia="Times New Roman" w:hAnsi="Arial" w:cs="Arial"/>
          <w:b/>
          <w:lang w:eastAsia="fr-FR"/>
        </w:rPr>
      </w:pPr>
      <w:r w:rsidRPr="002B5F95">
        <w:rPr>
          <w:rFonts w:ascii="Arial" w:eastAsia="Times New Roman" w:hAnsi="Arial" w:cs="Arial"/>
          <w:b/>
          <w:lang w:eastAsia="fr-FR"/>
        </w:rPr>
        <w:t>Bénéficial General Insurances S.A BP 2328</w:t>
      </w:r>
    </w:p>
    <w:p w:rsidR="002C7E92" w:rsidRPr="00AA2A57" w:rsidRDefault="002C7E92" w:rsidP="00AA2A57">
      <w:pPr>
        <w:tabs>
          <w:tab w:val="left" w:pos="1125"/>
        </w:tabs>
        <w:jc w:val="both"/>
        <w:rPr>
          <w:rFonts w:ascii="Times New Roman" w:hAnsi="Times New Roman"/>
          <w:b/>
          <w:sz w:val="24"/>
          <w:szCs w:val="24"/>
        </w:rPr>
      </w:pPr>
    </w:p>
    <w:p w:rsidR="001A09CD" w:rsidRPr="00AA2A57" w:rsidRDefault="001A09CD" w:rsidP="00AA2A57">
      <w:pPr>
        <w:tabs>
          <w:tab w:val="left" w:pos="1125"/>
        </w:tabs>
        <w:jc w:val="both"/>
        <w:rPr>
          <w:rFonts w:ascii="Times New Roman" w:hAnsi="Times New Roman"/>
        </w:rPr>
      </w:pPr>
    </w:p>
    <w:p w:rsidR="002C7E92" w:rsidRDefault="002C7E92" w:rsidP="00AA2A57">
      <w:pPr>
        <w:jc w:val="both"/>
        <w:rPr>
          <w:rFonts w:ascii="Times New Roman" w:hAnsi="Times New Roman"/>
          <w:b/>
          <w:sz w:val="24"/>
          <w:szCs w:val="24"/>
        </w:rPr>
      </w:pPr>
    </w:p>
    <w:p w:rsidR="001A09CD" w:rsidRPr="00AA2A57" w:rsidRDefault="001A09CD" w:rsidP="00AA2A57">
      <w:pPr>
        <w:tabs>
          <w:tab w:val="left" w:pos="2610"/>
        </w:tabs>
        <w:jc w:val="both"/>
        <w:rPr>
          <w:rFonts w:ascii="Times New Roman" w:hAnsi="Times New Roman"/>
          <w:b/>
          <w:sz w:val="24"/>
          <w:szCs w:val="24"/>
        </w:rPr>
      </w:pPr>
    </w:p>
    <w:sectPr w:rsidR="001A09CD" w:rsidRPr="00AA2A57" w:rsidSect="00BC267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187" w:rsidRDefault="00865187" w:rsidP="00CC42D6">
      <w:pPr>
        <w:spacing w:after="0" w:line="240" w:lineRule="auto"/>
      </w:pPr>
      <w:r>
        <w:separator/>
      </w:r>
    </w:p>
  </w:endnote>
  <w:endnote w:type="continuationSeparator" w:id="0">
    <w:p w:rsidR="00865187" w:rsidRDefault="00865187" w:rsidP="00CC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267"/>
      <w:docPartObj>
        <w:docPartGallery w:val="Page Numbers (Bottom of Page)"/>
        <w:docPartUnique/>
      </w:docPartObj>
    </w:sdtPr>
    <w:sdtContent>
      <w:p w:rsidR="00777880" w:rsidRDefault="00777880">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strokeweight=".25pt">
              <v:textbox style="mso-next-textbox:#_x0000_s2051">
                <w:txbxContent>
                  <w:p w:rsidR="00777880" w:rsidRDefault="00777880">
                    <w:pPr>
                      <w:jc w:val="center"/>
                    </w:pPr>
                    <w:r>
                      <w:fldChar w:fldCharType="begin"/>
                    </w:r>
                    <w:r>
                      <w:instrText xml:space="preserve"> PAGE    \* MERGEFORMAT </w:instrText>
                    </w:r>
                    <w:r>
                      <w:fldChar w:fldCharType="separate"/>
                    </w:r>
                    <w:r w:rsidR="008B675A" w:rsidRPr="008B675A">
                      <w:rPr>
                        <w:noProof/>
                        <w:sz w:val="16"/>
                        <w:szCs w:val="16"/>
                      </w:rPr>
                      <w:t>13</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187" w:rsidRDefault="00865187" w:rsidP="00CC42D6">
      <w:pPr>
        <w:spacing w:after="0" w:line="240" w:lineRule="auto"/>
      </w:pPr>
      <w:r>
        <w:separator/>
      </w:r>
    </w:p>
  </w:footnote>
  <w:footnote w:type="continuationSeparator" w:id="0">
    <w:p w:rsidR="00865187" w:rsidRDefault="00865187" w:rsidP="00CC4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F59A7"/>
    <w:multiLevelType w:val="hybridMultilevel"/>
    <w:tmpl w:val="98E6310C"/>
    <w:lvl w:ilvl="0" w:tplc="F474902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1F63B2A"/>
    <w:multiLevelType w:val="hybridMultilevel"/>
    <w:tmpl w:val="A6606220"/>
    <w:lvl w:ilvl="0" w:tplc="BBAE8A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5231170"/>
    <w:multiLevelType w:val="hybridMultilevel"/>
    <w:tmpl w:val="48BCA1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B5559F"/>
    <w:multiLevelType w:val="hybridMultilevel"/>
    <w:tmpl w:val="A48AB3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206475"/>
    <w:multiLevelType w:val="hybridMultilevel"/>
    <w:tmpl w:val="6060C2D8"/>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C7C7D48"/>
    <w:multiLevelType w:val="hybridMultilevel"/>
    <w:tmpl w:val="EDE61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E5BC3"/>
    <w:multiLevelType w:val="hybridMultilevel"/>
    <w:tmpl w:val="23E46822"/>
    <w:lvl w:ilvl="0" w:tplc="040C0001">
      <w:start w:val="1"/>
      <w:numFmt w:val="bullet"/>
      <w:lvlText w:val=""/>
      <w:lvlJc w:val="left"/>
      <w:pPr>
        <w:ind w:left="1648" w:hanging="360"/>
      </w:pPr>
      <w:rPr>
        <w:rFonts w:ascii="Symbol" w:hAnsi="Symbol"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7">
    <w:nsid w:val="1F7034C6"/>
    <w:multiLevelType w:val="hybridMultilevel"/>
    <w:tmpl w:val="C178970C"/>
    <w:lvl w:ilvl="0" w:tplc="6F80E964">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D50855"/>
    <w:multiLevelType w:val="hybridMultilevel"/>
    <w:tmpl w:val="BBA8C3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7C78E4"/>
    <w:multiLevelType w:val="hybridMultilevel"/>
    <w:tmpl w:val="429E16A4"/>
    <w:lvl w:ilvl="0" w:tplc="D924BD7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0D6005"/>
    <w:multiLevelType w:val="hybridMultilevel"/>
    <w:tmpl w:val="BC861B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1C216AE"/>
    <w:multiLevelType w:val="hybridMultilevel"/>
    <w:tmpl w:val="AFCA88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327315D0"/>
    <w:multiLevelType w:val="hybridMultilevel"/>
    <w:tmpl w:val="BD1449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1909BB"/>
    <w:multiLevelType w:val="hybridMultilevel"/>
    <w:tmpl w:val="62A842AA"/>
    <w:lvl w:ilvl="0" w:tplc="80384FF8">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15">
    <w:nsid w:val="401E711B"/>
    <w:multiLevelType w:val="hybridMultilevel"/>
    <w:tmpl w:val="B8ECBA42"/>
    <w:lvl w:ilvl="0" w:tplc="A726E4F8">
      <w:start w:val="1"/>
      <w:numFmt w:val="decimal"/>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6">
    <w:nsid w:val="404A17D9"/>
    <w:multiLevelType w:val="hybridMultilevel"/>
    <w:tmpl w:val="1C822472"/>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42311B57"/>
    <w:multiLevelType w:val="hybridMultilevel"/>
    <w:tmpl w:val="B23AE464"/>
    <w:lvl w:ilvl="0" w:tplc="6D4672AC">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123A2A"/>
    <w:multiLevelType w:val="hybridMultilevel"/>
    <w:tmpl w:val="4CD6362C"/>
    <w:lvl w:ilvl="0" w:tplc="6F80E964">
      <w:start w:val="5"/>
      <w:numFmt w:val="bullet"/>
      <w:lvlText w:val="-"/>
      <w:lvlJc w:val="left"/>
      <w:pPr>
        <w:ind w:left="1428" w:hanging="360"/>
      </w:pPr>
      <w:rPr>
        <w:rFonts w:ascii="Calibri" w:eastAsia="Calibri"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44BA4FE7"/>
    <w:multiLevelType w:val="hybridMultilevel"/>
    <w:tmpl w:val="1BDC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3552B5"/>
    <w:multiLevelType w:val="hybridMultilevel"/>
    <w:tmpl w:val="B004363A"/>
    <w:lvl w:ilvl="0" w:tplc="505AF25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491459F9"/>
    <w:multiLevelType w:val="hybridMultilevel"/>
    <w:tmpl w:val="9070B6A4"/>
    <w:lvl w:ilvl="0" w:tplc="97F896EE">
      <w:start w:val="9"/>
      <w:numFmt w:val="upperLetter"/>
      <w:lvlText w:val="%1-"/>
      <w:lvlJc w:val="left"/>
      <w:pPr>
        <w:ind w:left="4020" w:hanging="360"/>
      </w:pPr>
      <w:rPr>
        <w:rFonts w:hint="default"/>
      </w:r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22">
    <w:nsid w:val="4C21505A"/>
    <w:multiLevelType w:val="hybridMultilevel"/>
    <w:tmpl w:val="BF8620A6"/>
    <w:lvl w:ilvl="0" w:tplc="5F2E068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FF6A66"/>
    <w:multiLevelType w:val="hybridMultilevel"/>
    <w:tmpl w:val="A37A2C86"/>
    <w:lvl w:ilvl="0" w:tplc="95742A22">
      <w:start w:val="1"/>
      <w:numFmt w:val="upp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4">
    <w:nsid w:val="53401361"/>
    <w:multiLevelType w:val="hybridMultilevel"/>
    <w:tmpl w:val="96EE952E"/>
    <w:lvl w:ilvl="0" w:tplc="6AA0F2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3C61434"/>
    <w:multiLevelType w:val="hybridMultilevel"/>
    <w:tmpl w:val="32925A56"/>
    <w:lvl w:ilvl="0" w:tplc="80C6B26A">
      <w:start w:val="4"/>
      <w:numFmt w:val="upperLetter"/>
      <w:lvlText w:val="%1-"/>
      <w:lvlJc w:val="left"/>
      <w:pPr>
        <w:ind w:left="360"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27">
    <w:nsid w:val="544D4B0E"/>
    <w:multiLevelType w:val="hybridMultilevel"/>
    <w:tmpl w:val="42786062"/>
    <w:lvl w:ilvl="0" w:tplc="6F80E964">
      <w:start w:val="5"/>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56C50B9A"/>
    <w:multiLevelType w:val="hybridMultilevel"/>
    <w:tmpl w:val="F4D88F08"/>
    <w:lvl w:ilvl="0" w:tplc="5B6842F4">
      <w:start w:val="13"/>
      <w:numFmt w:val="decimal"/>
      <w:lvlText w:val="%1-"/>
      <w:lvlJc w:val="left"/>
      <w:pPr>
        <w:ind w:left="750" w:hanging="39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1014E2"/>
    <w:multiLevelType w:val="hybridMultilevel"/>
    <w:tmpl w:val="58D8DEC2"/>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364C0A"/>
    <w:multiLevelType w:val="hybridMultilevel"/>
    <w:tmpl w:val="8FFC48FA"/>
    <w:lvl w:ilvl="0" w:tplc="36049758">
      <w:start w:val="1"/>
      <w:numFmt w:val="decimal"/>
      <w:lvlText w:val="%1-"/>
      <w:lvlJc w:val="left"/>
      <w:pPr>
        <w:ind w:left="4020" w:hanging="360"/>
      </w:pPr>
      <w:rPr>
        <w:rFonts w:hint="default"/>
      </w:rPr>
    </w:lvl>
    <w:lvl w:ilvl="1" w:tplc="040C0019" w:tentative="1">
      <w:start w:val="1"/>
      <w:numFmt w:val="lowerLetter"/>
      <w:lvlText w:val="%2."/>
      <w:lvlJc w:val="left"/>
      <w:pPr>
        <w:ind w:left="4740" w:hanging="360"/>
      </w:pPr>
    </w:lvl>
    <w:lvl w:ilvl="2" w:tplc="040C001B" w:tentative="1">
      <w:start w:val="1"/>
      <w:numFmt w:val="lowerRoman"/>
      <w:lvlText w:val="%3."/>
      <w:lvlJc w:val="right"/>
      <w:pPr>
        <w:ind w:left="5460" w:hanging="180"/>
      </w:pPr>
    </w:lvl>
    <w:lvl w:ilvl="3" w:tplc="040C000F" w:tentative="1">
      <w:start w:val="1"/>
      <w:numFmt w:val="decimal"/>
      <w:lvlText w:val="%4."/>
      <w:lvlJc w:val="left"/>
      <w:pPr>
        <w:ind w:left="6180" w:hanging="360"/>
      </w:pPr>
    </w:lvl>
    <w:lvl w:ilvl="4" w:tplc="040C0019" w:tentative="1">
      <w:start w:val="1"/>
      <w:numFmt w:val="lowerLetter"/>
      <w:lvlText w:val="%5."/>
      <w:lvlJc w:val="left"/>
      <w:pPr>
        <w:ind w:left="6900" w:hanging="360"/>
      </w:pPr>
    </w:lvl>
    <w:lvl w:ilvl="5" w:tplc="040C001B" w:tentative="1">
      <w:start w:val="1"/>
      <w:numFmt w:val="lowerRoman"/>
      <w:lvlText w:val="%6."/>
      <w:lvlJc w:val="right"/>
      <w:pPr>
        <w:ind w:left="7620" w:hanging="180"/>
      </w:pPr>
    </w:lvl>
    <w:lvl w:ilvl="6" w:tplc="040C000F" w:tentative="1">
      <w:start w:val="1"/>
      <w:numFmt w:val="decimal"/>
      <w:lvlText w:val="%7."/>
      <w:lvlJc w:val="left"/>
      <w:pPr>
        <w:ind w:left="8340" w:hanging="360"/>
      </w:pPr>
    </w:lvl>
    <w:lvl w:ilvl="7" w:tplc="040C0019" w:tentative="1">
      <w:start w:val="1"/>
      <w:numFmt w:val="lowerLetter"/>
      <w:lvlText w:val="%8."/>
      <w:lvlJc w:val="left"/>
      <w:pPr>
        <w:ind w:left="9060" w:hanging="360"/>
      </w:pPr>
    </w:lvl>
    <w:lvl w:ilvl="8" w:tplc="040C001B" w:tentative="1">
      <w:start w:val="1"/>
      <w:numFmt w:val="lowerRoman"/>
      <w:lvlText w:val="%9."/>
      <w:lvlJc w:val="right"/>
      <w:pPr>
        <w:ind w:left="9780" w:hanging="180"/>
      </w:pPr>
    </w:lvl>
  </w:abstractNum>
  <w:abstractNum w:abstractNumId="31">
    <w:nsid w:val="62DE2855"/>
    <w:multiLevelType w:val="multilevel"/>
    <w:tmpl w:val="06182AE8"/>
    <w:lvl w:ilvl="0">
      <w:start w:val="12"/>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3">
    <w:nsid w:val="67C40C38"/>
    <w:multiLevelType w:val="hybridMultilevel"/>
    <w:tmpl w:val="E93E7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9D0B14"/>
    <w:multiLevelType w:val="hybridMultilevel"/>
    <w:tmpl w:val="95D488E8"/>
    <w:lvl w:ilvl="0" w:tplc="040C0001">
      <w:start w:val="1"/>
      <w:numFmt w:val="bullet"/>
      <w:lvlText w:val=""/>
      <w:lvlJc w:val="left"/>
      <w:pPr>
        <w:ind w:left="1648" w:hanging="360"/>
      </w:pPr>
      <w:rPr>
        <w:rFonts w:ascii="Symbol" w:hAnsi="Symbol" w:hint="default"/>
      </w:rPr>
    </w:lvl>
    <w:lvl w:ilvl="1" w:tplc="040C0003" w:tentative="1">
      <w:start w:val="1"/>
      <w:numFmt w:val="bullet"/>
      <w:lvlText w:val="o"/>
      <w:lvlJc w:val="left"/>
      <w:pPr>
        <w:ind w:left="2368" w:hanging="360"/>
      </w:pPr>
      <w:rPr>
        <w:rFonts w:ascii="Courier New" w:hAnsi="Courier New" w:cs="Courier New" w:hint="default"/>
      </w:rPr>
    </w:lvl>
    <w:lvl w:ilvl="2" w:tplc="040C0005" w:tentative="1">
      <w:start w:val="1"/>
      <w:numFmt w:val="bullet"/>
      <w:lvlText w:val=""/>
      <w:lvlJc w:val="left"/>
      <w:pPr>
        <w:ind w:left="3088" w:hanging="360"/>
      </w:pPr>
      <w:rPr>
        <w:rFonts w:ascii="Wingdings" w:hAnsi="Wingdings" w:hint="default"/>
      </w:rPr>
    </w:lvl>
    <w:lvl w:ilvl="3" w:tplc="040C0001" w:tentative="1">
      <w:start w:val="1"/>
      <w:numFmt w:val="bullet"/>
      <w:lvlText w:val=""/>
      <w:lvlJc w:val="left"/>
      <w:pPr>
        <w:ind w:left="3808" w:hanging="360"/>
      </w:pPr>
      <w:rPr>
        <w:rFonts w:ascii="Symbol" w:hAnsi="Symbol" w:hint="default"/>
      </w:rPr>
    </w:lvl>
    <w:lvl w:ilvl="4" w:tplc="040C0003" w:tentative="1">
      <w:start w:val="1"/>
      <w:numFmt w:val="bullet"/>
      <w:lvlText w:val="o"/>
      <w:lvlJc w:val="left"/>
      <w:pPr>
        <w:ind w:left="4528" w:hanging="360"/>
      </w:pPr>
      <w:rPr>
        <w:rFonts w:ascii="Courier New" w:hAnsi="Courier New" w:cs="Courier New" w:hint="default"/>
      </w:rPr>
    </w:lvl>
    <w:lvl w:ilvl="5" w:tplc="040C0005" w:tentative="1">
      <w:start w:val="1"/>
      <w:numFmt w:val="bullet"/>
      <w:lvlText w:val=""/>
      <w:lvlJc w:val="left"/>
      <w:pPr>
        <w:ind w:left="5248" w:hanging="360"/>
      </w:pPr>
      <w:rPr>
        <w:rFonts w:ascii="Wingdings" w:hAnsi="Wingdings" w:hint="default"/>
      </w:rPr>
    </w:lvl>
    <w:lvl w:ilvl="6" w:tplc="040C0001" w:tentative="1">
      <w:start w:val="1"/>
      <w:numFmt w:val="bullet"/>
      <w:lvlText w:val=""/>
      <w:lvlJc w:val="left"/>
      <w:pPr>
        <w:ind w:left="5968" w:hanging="360"/>
      </w:pPr>
      <w:rPr>
        <w:rFonts w:ascii="Symbol" w:hAnsi="Symbol" w:hint="default"/>
      </w:rPr>
    </w:lvl>
    <w:lvl w:ilvl="7" w:tplc="040C0003" w:tentative="1">
      <w:start w:val="1"/>
      <w:numFmt w:val="bullet"/>
      <w:lvlText w:val="o"/>
      <w:lvlJc w:val="left"/>
      <w:pPr>
        <w:ind w:left="6688" w:hanging="360"/>
      </w:pPr>
      <w:rPr>
        <w:rFonts w:ascii="Courier New" w:hAnsi="Courier New" w:cs="Courier New" w:hint="default"/>
      </w:rPr>
    </w:lvl>
    <w:lvl w:ilvl="8" w:tplc="040C0005" w:tentative="1">
      <w:start w:val="1"/>
      <w:numFmt w:val="bullet"/>
      <w:lvlText w:val=""/>
      <w:lvlJc w:val="left"/>
      <w:pPr>
        <w:ind w:left="7408" w:hanging="360"/>
      </w:pPr>
      <w:rPr>
        <w:rFonts w:ascii="Wingdings" w:hAnsi="Wingdings" w:hint="default"/>
      </w:rPr>
    </w:lvl>
  </w:abstractNum>
  <w:abstractNum w:abstractNumId="35">
    <w:nsid w:val="6D9B234E"/>
    <w:multiLevelType w:val="hybridMultilevel"/>
    <w:tmpl w:val="C9985A40"/>
    <w:lvl w:ilvl="0" w:tplc="148244E0">
      <w:start w:val="1"/>
      <w:numFmt w:val="lowerLetter"/>
      <w:lvlText w:val="%1)"/>
      <w:lvlJc w:val="left"/>
      <w:pPr>
        <w:ind w:left="2760" w:hanging="360"/>
      </w:pPr>
      <w:rPr>
        <w:rFonts w:hint="default"/>
      </w:rPr>
    </w:lvl>
    <w:lvl w:ilvl="1" w:tplc="040C0019" w:tentative="1">
      <w:start w:val="1"/>
      <w:numFmt w:val="lowerLetter"/>
      <w:lvlText w:val="%2."/>
      <w:lvlJc w:val="left"/>
      <w:pPr>
        <w:ind w:left="3480" w:hanging="360"/>
      </w:pPr>
    </w:lvl>
    <w:lvl w:ilvl="2" w:tplc="040C001B" w:tentative="1">
      <w:start w:val="1"/>
      <w:numFmt w:val="lowerRoman"/>
      <w:lvlText w:val="%3."/>
      <w:lvlJc w:val="right"/>
      <w:pPr>
        <w:ind w:left="4200" w:hanging="180"/>
      </w:pPr>
    </w:lvl>
    <w:lvl w:ilvl="3" w:tplc="040C000F" w:tentative="1">
      <w:start w:val="1"/>
      <w:numFmt w:val="decimal"/>
      <w:lvlText w:val="%4."/>
      <w:lvlJc w:val="left"/>
      <w:pPr>
        <w:ind w:left="4920" w:hanging="360"/>
      </w:pPr>
    </w:lvl>
    <w:lvl w:ilvl="4" w:tplc="040C0019" w:tentative="1">
      <w:start w:val="1"/>
      <w:numFmt w:val="lowerLetter"/>
      <w:lvlText w:val="%5."/>
      <w:lvlJc w:val="left"/>
      <w:pPr>
        <w:ind w:left="5640" w:hanging="360"/>
      </w:pPr>
    </w:lvl>
    <w:lvl w:ilvl="5" w:tplc="040C001B" w:tentative="1">
      <w:start w:val="1"/>
      <w:numFmt w:val="lowerRoman"/>
      <w:lvlText w:val="%6."/>
      <w:lvlJc w:val="right"/>
      <w:pPr>
        <w:ind w:left="6360" w:hanging="180"/>
      </w:pPr>
    </w:lvl>
    <w:lvl w:ilvl="6" w:tplc="040C000F" w:tentative="1">
      <w:start w:val="1"/>
      <w:numFmt w:val="decimal"/>
      <w:lvlText w:val="%7."/>
      <w:lvlJc w:val="left"/>
      <w:pPr>
        <w:ind w:left="7080" w:hanging="360"/>
      </w:pPr>
    </w:lvl>
    <w:lvl w:ilvl="7" w:tplc="040C0019" w:tentative="1">
      <w:start w:val="1"/>
      <w:numFmt w:val="lowerLetter"/>
      <w:lvlText w:val="%8."/>
      <w:lvlJc w:val="left"/>
      <w:pPr>
        <w:ind w:left="7800" w:hanging="360"/>
      </w:pPr>
    </w:lvl>
    <w:lvl w:ilvl="8" w:tplc="040C001B" w:tentative="1">
      <w:start w:val="1"/>
      <w:numFmt w:val="lowerRoman"/>
      <w:lvlText w:val="%9."/>
      <w:lvlJc w:val="right"/>
      <w:pPr>
        <w:ind w:left="8520" w:hanging="180"/>
      </w:pPr>
    </w:lvl>
  </w:abstractNum>
  <w:abstractNum w:abstractNumId="36">
    <w:nsid w:val="717E3C76"/>
    <w:multiLevelType w:val="hybridMultilevel"/>
    <w:tmpl w:val="B6FEA48A"/>
    <w:lvl w:ilvl="0" w:tplc="22AEEE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3CC2A6C"/>
    <w:multiLevelType w:val="hybridMultilevel"/>
    <w:tmpl w:val="BF0007FC"/>
    <w:lvl w:ilvl="0" w:tplc="DFCE7EC4">
      <w:start w:val="10"/>
      <w:numFmt w:val="decimal"/>
      <w:lvlText w:val="%1"/>
      <w:lvlJc w:val="left"/>
      <w:pPr>
        <w:ind w:left="502" w:hanging="360"/>
      </w:pPr>
      <w:rPr>
        <w:rFonts w:hint="default"/>
        <w:sz w:val="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8">
    <w:nsid w:val="76514626"/>
    <w:multiLevelType w:val="hybridMultilevel"/>
    <w:tmpl w:val="B71404B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7B9A0FE0"/>
    <w:multiLevelType w:val="hybridMultilevel"/>
    <w:tmpl w:val="6C7EB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8"/>
  </w:num>
  <w:num w:numId="4">
    <w:abstractNumId w:val="23"/>
  </w:num>
  <w:num w:numId="5">
    <w:abstractNumId w:val="20"/>
  </w:num>
  <w:num w:numId="6">
    <w:abstractNumId w:val="24"/>
  </w:num>
  <w:num w:numId="7">
    <w:abstractNumId w:val="14"/>
  </w:num>
  <w:num w:numId="8">
    <w:abstractNumId w:val="0"/>
  </w:num>
  <w:num w:numId="9">
    <w:abstractNumId w:val="35"/>
  </w:num>
  <w:num w:numId="10">
    <w:abstractNumId w:val="1"/>
  </w:num>
  <w:num w:numId="11">
    <w:abstractNumId w:val="36"/>
  </w:num>
  <w:num w:numId="12">
    <w:abstractNumId w:val="26"/>
  </w:num>
  <w:num w:numId="13">
    <w:abstractNumId w:val="34"/>
  </w:num>
  <w:num w:numId="14">
    <w:abstractNumId w:val="6"/>
  </w:num>
  <w:num w:numId="15">
    <w:abstractNumId w:val="15"/>
  </w:num>
  <w:num w:numId="16">
    <w:abstractNumId w:val="11"/>
  </w:num>
  <w:num w:numId="17">
    <w:abstractNumId w:val="27"/>
  </w:num>
  <w:num w:numId="18">
    <w:abstractNumId w:val="19"/>
  </w:num>
  <w:num w:numId="19">
    <w:abstractNumId w:val="16"/>
  </w:num>
  <w:num w:numId="20">
    <w:abstractNumId w:val="31"/>
  </w:num>
  <w:num w:numId="21">
    <w:abstractNumId w:val="7"/>
  </w:num>
  <w:num w:numId="22">
    <w:abstractNumId w:val="4"/>
  </w:num>
  <w:num w:numId="23">
    <w:abstractNumId w:val="18"/>
  </w:num>
  <w:num w:numId="24">
    <w:abstractNumId w:val="30"/>
  </w:num>
  <w:num w:numId="25">
    <w:abstractNumId w:val="22"/>
  </w:num>
  <w:num w:numId="26">
    <w:abstractNumId w:val="37"/>
  </w:num>
  <w:num w:numId="27">
    <w:abstractNumId w:val="21"/>
  </w:num>
  <w:num w:numId="28">
    <w:abstractNumId w:val="3"/>
  </w:num>
  <w:num w:numId="29">
    <w:abstractNumId w:val="39"/>
  </w:num>
  <w:num w:numId="30">
    <w:abstractNumId w:val="8"/>
  </w:num>
  <w:num w:numId="31">
    <w:abstractNumId w:val="2"/>
  </w:num>
  <w:num w:numId="32">
    <w:abstractNumId w:val="12"/>
  </w:num>
  <w:num w:numId="33">
    <w:abstractNumId w:val="29"/>
  </w:num>
  <w:num w:numId="34">
    <w:abstractNumId w:val="9"/>
  </w:num>
  <w:num w:numId="35">
    <w:abstractNumId w:val="28"/>
  </w:num>
  <w:num w:numId="36">
    <w:abstractNumId w:val="5"/>
  </w:num>
  <w:num w:numId="37">
    <w:abstractNumId w:val="13"/>
  </w:num>
  <w:num w:numId="38">
    <w:abstractNumId w:val="3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61B1"/>
    <w:rsid w:val="00023E01"/>
    <w:rsid w:val="00030D52"/>
    <w:rsid w:val="00032519"/>
    <w:rsid w:val="00033D27"/>
    <w:rsid w:val="00071F53"/>
    <w:rsid w:val="000861B1"/>
    <w:rsid w:val="000B0EB6"/>
    <w:rsid w:val="000B32C0"/>
    <w:rsid w:val="000B79B7"/>
    <w:rsid w:val="000C2BF2"/>
    <w:rsid w:val="000C4519"/>
    <w:rsid w:val="000F2E04"/>
    <w:rsid w:val="000F5F3A"/>
    <w:rsid w:val="000F6E77"/>
    <w:rsid w:val="00100807"/>
    <w:rsid w:val="001017A7"/>
    <w:rsid w:val="00110465"/>
    <w:rsid w:val="0011181B"/>
    <w:rsid w:val="001133F6"/>
    <w:rsid w:val="0011612D"/>
    <w:rsid w:val="0012626B"/>
    <w:rsid w:val="00131F13"/>
    <w:rsid w:val="001405EF"/>
    <w:rsid w:val="0015351A"/>
    <w:rsid w:val="00155BC3"/>
    <w:rsid w:val="001573B3"/>
    <w:rsid w:val="001574DD"/>
    <w:rsid w:val="001720FA"/>
    <w:rsid w:val="00174A3D"/>
    <w:rsid w:val="001770DF"/>
    <w:rsid w:val="00180C62"/>
    <w:rsid w:val="001A09CD"/>
    <w:rsid w:val="001A6B88"/>
    <w:rsid w:val="001B1A50"/>
    <w:rsid w:val="001B2EC1"/>
    <w:rsid w:val="001B5BB3"/>
    <w:rsid w:val="001D3324"/>
    <w:rsid w:val="001D6FCB"/>
    <w:rsid w:val="001E0353"/>
    <w:rsid w:val="001E2D02"/>
    <w:rsid w:val="002002D5"/>
    <w:rsid w:val="00206237"/>
    <w:rsid w:val="00206EFF"/>
    <w:rsid w:val="00210B45"/>
    <w:rsid w:val="00211553"/>
    <w:rsid w:val="002246FF"/>
    <w:rsid w:val="00241717"/>
    <w:rsid w:val="002568EB"/>
    <w:rsid w:val="00256B0A"/>
    <w:rsid w:val="00257C31"/>
    <w:rsid w:val="00264F54"/>
    <w:rsid w:val="002725FB"/>
    <w:rsid w:val="0027396F"/>
    <w:rsid w:val="002776A9"/>
    <w:rsid w:val="002829D2"/>
    <w:rsid w:val="0028493A"/>
    <w:rsid w:val="00297E37"/>
    <w:rsid w:val="002A47AF"/>
    <w:rsid w:val="002B5F95"/>
    <w:rsid w:val="002C6FD7"/>
    <w:rsid w:val="002C7E92"/>
    <w:rsid w:val="002D1914"/>
    <w:rsid w:val="002D1B72"/>
    <w:rsid w:val="002D6106"/>
    <w:rsid w:val="002F64C4"/>
    <w:rsid w:val="00306837"/>
    <w:rsid w:val="00323F8E"/>
    <w:rsid w:val="00330A87"/>
    <w:rsid w:val="003367DD"/>
    <w:rsid w:val="00351F9D"/>
    <w:rsid w:val="00354956"/>
    <w:rsid w:val="00355E0B"/>
    <w:rsid w:val="00372720"/>
    <w:rsid w:val="00375EEE"/>
    <w:rsid w:val="0038560A"/>
    <w:rsid w:val="00385D60"/>
    <w:rsid w:val="00386300"/>
    <w:rsid w:val="00387A26"/>
    <w:rsid w:val="00392805"/>
    <w:rsid w:val="003A1439"/>
    <w:rsid w:val="003B7BD5"/>
    <w:rsid w:val="003D43F4"/>
    <w:rsid w:val="003E0CD5"/>
    <w:rsid w:val="003F359E"/>
    <w:rsid w:val="003F3B03"/>
    <w:rsid w:val="00404831"/>
    <w:rsid w:val="004058C9"/>
    <w:rsid w:val="004070D7"/>
    <w:rsid w:val="00412AF5"/>
    <w:rsid w:val="00445608"/>
    <w:rsid w:val="004566EF"/>
    <w:rsid w:val="00461B7F"/>
    <w:rsid w:val="00463610"/>
    <w:rsid w:val="004665CC"/>
    <w:rsid w:val="00472EBE"/>
    <w:rsid w:val="0048696F"/>
    <w:rsid w:val="00487774"/>
    <w:rsid w:val="00487C03"/>
    <w:rsid w:val="0049048B"/>
    <w:rsid w:val="004A6ABE"/>
    <w:rsid w:val="004B5293"/>
    <w:rsid w:val="004B5849"/>
    <w:rsid w:val="004D2F23"/>
    <w:rsid w:val="004E304E"/>
    <w:rsid w:val="004E6436"/>
    <w:rsid w:val="004F21F2"/>
    <w:rsid w:val="004F6D31"/>
    <w:rsid w:val="00517CC9"/>
    <w:rsid w:val="00554E5F"/>
    <w:rsid w:val="005570E6"/>
    <w:rsid w:val="005759E8"/>
    <w:rsid w:val="005A6C6A"/>
    <w:rsid w:val="005A7794"/>
    <w:rsid w:val="005B53D8"/>
    <w:rsid w:val="005B6E56"/>
    <w:rsid w:val="005C0D75"/>
    <w:rsid w:val="005D6767"/>
    <w:rsid w:val="005D6D0D"/>
    <w:rsid w:val="005E16A6"/>
    <w:rsid w:val="00610374"/>
    <w:rsid w:val="006269BA"/>
    <w:rsid w:val="00637B7D"/>
    <w:rsid w:val="00647829"/>
    <w:rsid w:val="00664DD5"/>
    <w:rsid w:val="006660FA"/>
    <w:rsid w:val="006723FD"/>
    <w:rsid w:val="00677180"/>
    <w:rsid w:val="006944FA"/>
    <w:rsid w:val="006A6FA9"/>
    <w:rsid w:val="006B1585"/>
    <w:rsid w:val="006B65AC"/>
    <w:rsid w:val="006C289C"/>
    <w:rsid w:val="006C59AA"/>
    <w:rsid w:val="006C7B88"/>
    <w:rsid w:val="006E17E9"/>
    <w:rsid w:val="006F1E28"/>
    <w:rsid w:val="00703D70"/>
    <w:rsid w:val="007262BC"/>
    <w:rsid w:val="00727B04"/>
    <w:rsid w:val="00731465"/>
    <w:rsid w:val="00740309"/>
    <w:rsid w:val="00740804"/>
    <w:rsid w:val="00747733"/>
    <w:rsid w:val="0075274E"/>
    <w:rsid w:val="0076257C"/>
    <w:rsid w:val="00767FCB"/>
    <w:rsid w:val="00777880"/>
    <w:rsid w:val="00784D86"/>
    <w:rsid w:val="007867A6"/>
    <w:rsid w:val="00786E0F"/>
    <w:rsid w:val="00792311"/>
    <w:rsid w:val="007B639E"/>
    <w:rsid w:val="007C217F"/>
    <w:rsid w:val="007C4FC4"/>
    <w:rsid w:val="007C5C55"/>
    <w:rsid w:val="007D2C8E"/>
    <w:rsid w:val="007D5AC7"/>
    <w:rsid w:val="007D6139"/>
    <w:rsid w:val="007E2B1F"/>
    <w:rsid w:val="007E6D70"/>
    <w:rsid w:val="007F06B2"/>
    <w:rsid w:val="007F3BA3"/>
    <w:rsid w:val="00865187"/>
    <w:rsid w:val="008758F7"/>
    <w:rsid w:val="00876497"/>
    <w:rsid w:val="008770D8"/>
    <w:rsid w:val="00877DAF"/>
    <w:rsid w:val="00885868"/>
    <w:rsid w:val="00886E3B"/>
    <w:rsid w:val="00890B90"/>
    <w:rsid w:val="00890E53"/>
    <w:rsid w:val="008A5D7B"/>
    <w:rsid w:val="008B12E9"/>
    <w:rsid w:val="008B5D9A"/>
    <w:rsid w:val="008B675A"/>
    <w:rsid w:val="008B7C35"/>
    <w:rsid w:val="008C5E26"/>
    <w:rsid w:val="008D0EAF"/>
    <w:rsid w:val="008D2060"/>
    <w:rsid w:val="008D6973"/>
    <w:rsid w:val="008E5067"/>
    <w:rsid w:val="008F2121"/>
    <w:rsid w:val="00900DCA"/>
    <w:rsid w:val="00910912"/>
    <w:rsid w:val="00924797"/>
    <w:rsid w:val="00930B5F"/>
    <w:rsid w:val="009321A3"/>
    <w:rsid w:val="00935436"/>
    <w:rsid w:val="0093645C"/>
    <w:rsid w:val="00937024"/>
    <w:rsid w:val="00942AAA"/>
    <w:rsid w:val="0095072E"/>
    <w:rsid w:val="0095103D"/>
    <w:rsid w:val="00971556"/>
    <w:rsid w:val="00981CB5"/>
    <w:rsid w:val="009823AE"/>
    <w:rsid w:val="0098357D"/>
    <w:rsid w:val="00984087"/>
    <w:rsid w:val="00993DCC"/>
    <w:rsid w:val="009A0391"/>
    <w:rsid w:val="009A045F"/>
    <w:rsid w:val="009A3F4C"/>
    <w:rsid w:val="009A6D8C"/>
    <w:rsid w:val="009B1865"/>
    <w:rsid w:val="009D38FA"/>
    <w:rsid w:val="009E6AFD"/>
    <w:rsid w:val="00A05E65"/>
    <w:rsid w:val="00A12B95"/>
    <w:rsid w:val="00A1564D"/>
    <w:rsid w:val="00A21D66"/>
    <w:rsid w:val="00A36979"/>
    <w:rsid w:val="00A425F9"/>
    <w:rsid w:val="00A42817"/>
    <w:rsid w:val="00A4284D"/>
    <w:rsid w:val="00A51C0B"/>
    <w:rsid w:val="00A60581"/>
    <w:rsid w:val="00A61B4B"/>
    <w:rsid w:val="00A829B6"/>
    <w:rsid w:val="00A86100"/>
    <w:rsid w:val="00A87A13"/>
    <w:rsid w:val="00A942D9"/>
    <w:rsid w:val="00A971EF"/>
    <w:rsid w:val="00AA0F26"/>
    <w:rsid w:val="00AA12F7"/>
    <w:rsid w:val="00AA2A57"/>
    <w:rsid w:val="00AA3CD4"/>
    <w:rsid w:val="00AA66DB"/>
    <w:rsid w:val="00AB2470"/>
    <w:rsid w:val="00AC5C2F"/>
    <w:rsid w:val="00AC636C"/>
    <w:rsid w:val="00AD0253"/>
    <w:rsid w:val="00AD3E0D"/>
    <w:rsid w:val="00AD434C"/>
    <w:rsid w:val="00AD67A2"/>
    <w:rsid w:val="00AE18DE"/>
    <w:rsid w:val="00AE36B2"/>
    <w:rsid w:val="00AF04CF"/>
    <w:rsid w:val="00B000AC"/>
    <w:rsid w:val="00B00E02"/>
    <w:rsid w:val="00B013CF"/>
    <w:rsid w:val="00B10E98"/>
    <w:rsid w:val="00B11CF0"/>
    <w:rsid w:val="00B129FC"/>
    <w:rsid w:val="00B31829"/>
    <w:rsid w:val="00B42815"/>
    <w:rsid w:val="00B44655"/>
    <w:rsid w:val="00B530FA"/>
    <w:rsid w:val="00B66CD0"/>
    <w:rsid w:val="00B7278F"/>
    <w:rsid w:val="00BA1145"/>
    <w:rsid w:val="00BC2676"/>
    <w:rsid w:val="00BC7B70"/>
    <w:rsid w:val="00BD7C91"/>
    <w:rsid w:val="00BE0579"/>
    <w:rsid w:val="00BE6912"/>
    <w:rsid w:val="00BF3A13"/>
    <w:rsid w:val="00BF4898"/>
    <w:rsid w:val="00C035A5"/>
    <w:rsid w:val="00C17AD3"/>
    <w:rsid w:val="00C30690"/>
    <w:rsid w:val="00C31A4F"/>
    <w:rsid w:val="00C326AC"/>
    <w:rsid w:val="00C40D9E"/>
    <w:rsid w:val="00C559B6"/>
    <w:rsid w:val="00C566EB"/>
    <w:rsid w:val="00C71C6F"/>
    <w:rsid w:val="00C8735A"/>
    <w:rsid w:val="00C87BAD"/>
    <w:rsid w:val="00C92FA0"/>
    <w:rsid w:val="00CA51FF"/>
    <w:rsid w:val="00CA6D3B"/>
    <w:rsid w:val="00CB4D1D"/>
    <w:rsid w:val="00CB7CEE"/>
    <w:rsid w:val="00CC42D6"/>
    <w:rsid w:val="00CD0C09"/>
    <w:rsid w:val="00CD2176"/>
    <w:rsid w:val="00CD5F9C"/>
    <w:rsid w:val="00CD764B"/>
    <w:rsid w:val="00CE4DBA"/>
    <w:rsid w:val="00CE5A36"/>
    <w:rsid w:val="00D05BCE"/>
    <w:rsid w:val="00D10C7B"/>
    <w:rsid w:val="00D2275C"/>
    <w:rsid w:val="00D26384"/>
    <w:rsid w:val="00D31469"/>
    <w:rsid w:val="00D32A2C"/>
    <w:rsid w:val="00D333A9"/>
    <w:rsid w:val="00D4279C"/>
    <w:rsid w:val="00D5743E"/>
    <w:rsid w:val="00D61132"/>
    <w:rsid w:val="00D643FF"/>
    <w:rsid w:val="00D64501"/>
    <w:rsid w:val="00D64DCE"/>
    <w:rsid w:val="00D64DE6"/>
    <w:rsid w:val="00D71FFB"/>
    <w:rsid w:val="00D74E43"/>
    <w:rsid w:val="00D93DF6"/>
    <w:rsid w:val="00D9628F"/>
    <w:rsid w:val="00DA253F"/>
    <w:rsid w:val="00DA4442"/>
    <w:rsid w:val="00DB067C"/>
    <w:rsid w:val="00DB7B27"/>
    <w:rsid w:val="00DD0C38"/>
    <w:rsid w:val="00DD58BA"/>
    <w:rsid w:val="00DE6AC9"/>
    <w:rsid w:val="00DF06A8"/>
    <w:rsid w:val="00DF1F5F"/>
    <w:rsid w:val="00DF227A"/>
    <w:rsid w:val="00DF5DB3"/>
    <w:rsid w:val="00E028E9"/>
    <w:rsid w:val="00E079C3"/>
    <w:rsid w:val="00E11A23"/>
    <w:rsid w:val="00E26278"/>
    <w:rsid w:val="00E26AF1"/>
    <w:rsid w:val="00E34F33"/>
    <w:rsid w:val="00E4069B"/>
    <w:rsid w:val="00E446D5"/>
    <w:rsid w:val="00E45F8F"/>
    <w:rsid w:val="00E466A5"/>
    <w:rsid w:val="00E50ACC"/>
    <w:rsid w:val="00E72F92"/>
    <w:rsid w:val="00E7542D"/>
    <w:rsid w:val="00E77ABA"/>
    <w:rsid w:val="00E828A0"/>
    <w:rsid w:val="00E83F14"/>
    <w:rsid w:val="00EB35FC"/>
    <w:rsid w:val="00EB6DA3"/>
    <w:rsid w:val="00EB7AF6"/>
    <w:rsid w:val="00EE03A4"/>
    <w:rsid w:val="00F041C8"/>
    <w:rsid w:val="00F113A4"/>
    <w:rsid w:val="00F20B52"/>
    <w:rsid w:val="00F20E5D"/>
    <w:rsid w:val="00F3125C"/>
    <w:rsid w:val="00F4710F"/>
    <w:rsid w:val="00F560CD"/>
    <w:rsid w:val="00F56A1A"/>
    <w:rsid w:val="00F616F6"/>
    <w:rsid w:val="00F660E1"/>
    <w:rsid w:val="00F722A9"/>
    <w:rsid w:val="00F74919"/>
    <w:rsid w:val="00F805AA"/>
    <w:rsid w:val="00F81AB4"/>
    <w:rsid w:val="00FB0683"/>
    <w:rsid w:val="00FB396A"/>
    <w:rsid w:val="00FC3A3B"/>
    <w:rsid w:val="00FC5CE9"/>
    <w:rsid w:val="00FC6424"/>
    <w:rsid w:val="00FD3196"/>
    <w:rsid w:val="00FD31CB"/>
    <w:rsid w:val="00FD46F8"/>
    <w:rsid w:val="00FD66D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66D566D-A070-4530-81F7-64A03C7D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95"/>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C42D6"/>
    <w:pPr>
      <w:tabs>
        <w:tab w:val="center" w:pos="4536"/>
        <w:tab w:val="right" w:pos="9072"/>
      </w:tabs>
      <w:spacing w:after="0" w:line="240" w:lineRule="auto"/>
    </w:pPr>
  </w:style>
  <w:style w:type="character" w:customStyle="1" w:styleId="En-tteCar">
    <w:name w:val="En-tête Car"/>
    <w:basedOn w:val="Policepardfaut"/>
    <w:link w:val="En-tte"/>
    <w:uiPriority w:val="99"/>
    <w:rsid w:val="00CC42D6"/>
    <w:rPr>
      <w:rFonts w:ascii="Calibri" w:eastAsia="Calibri" w:hAnsi="Calibri" w:cs="Times New Roman"/>
    </w:rPr>
  </w:style>
  <w:style w:type="paragraph" w:styleId="Pieddepage">
    <w:name w:val="footer"/>
    <w:basedOn w:val="Normal"/>
    <w:link w:val="PieddepageCar"/>
    <w:uiPriority w:val="99"/>
    <w:unhideWhenUsed/>
    <w:rsid w:val="00CC4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42D6"/>
    <w:rPr>
      <w:rFonts w:ascii="Calibri" w:eastAsia="Calibri" w:hAnsi="Calibri" w:cs="Times New Roman"/>
    </w:rPr>
  </w:style>
  <w:style w:type="paragraph" w:styleId="Paragraphedeliste">
    <w:name w:val="List Paragraph"/>
    <w:basedOn w:val="Normal"/>
    <w:uiPriority w:val="34"/>
    <w:qFormat/>
    <w:rsid w:val="0011612D"/>
    <w:pPr>
      <w:ind w:left="720"/>
      <w:contextualSpacing/>
    </w:pPr>
  </w:style>
  <w:style w:type="table" w:styleId="Grilledutableau">
    <w:name w:val="Table Grid"/>
    <w:basedOn w:val="TableauNormal"/>
    <w:uiPriority w:val="59"/>
    <w:rsid w:val="0011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D0253"/>
    <w:rPr>
      <w:sz w:val="16"/>
      <w:szCs w:val="16"/>
    </w:rPr>
  </w:style>
  <w:style w:type="paragraph" w:styleId="Commentaire">
    <w:name w:val="annotation text"/>
    <w:basedOn w:val="Normal"/>
    <w:link w:val="CommentaireCar"/>
    <w:uiPriority w:val="99"/>
    <w:semiHidden/>
    <w:unhideWhenUsed/>
    <w:rsid w:val="00AD0253"/>
    <w:pPr>
      <w:spacing w:line="240" w:lineRule="auto"/>
    </w:pPr>
    <w:rPr>
      <w:sz w:val="20"/>
      <w:szCs w:val="20"/>
    </w:rPr>
  </w:style>
  <w:style w:type="character" w:customStyle="1" w:styleId="CommentaireCar">
    <w:name w:val="Commentaire Car"/>
    <w:basedOn w:val="Policepardfaut"/>
    <w:link w:val="Commentaire"/>
    <w:uiPriority w:val="99"/>
    <w:semiHidden/>
    <w:rsid w:val="00AD0253"/>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AD0253"/>
    <w:rPr>
      <w:b/>
      <w:bCs/>
    </w:rPr>
  </w:style>
  <w:style w:type="character" w:customStyle="1" w:styleId="ObjetducommentaireCar">
    <w:name w:val="Objet du commentaire Car"/>
    <w:basedOn w:val="CommentaireCar"/>
    <w:link w:val="Objetducommentaire"/>
    <w:uiPriority w:val="99"/>
    <w:semiHidden/>
    <w:rsid w:val="00AD0253"/>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AD02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253"/>
    <w:rPr>
      <w:rFonts w:ascii="Segoe UI" w:eastAsia="Calibri" w:hAnsi="Segoe UI" w:cs="Segoe UI"/>
      <w:sz w:val="18"/>
      <w:szCs w:val="18"/>
    </w:rPr>
  </w:style>
  <w:style w:type="paragraph" w:styleId="Corpsdetexte">
    <w:name w:val="Body Text"/>
    <w:basedOn w:val="Normal"/>
    <w:link w:val="CorpsdetexteCar"/>
    <w:rsid w:val="00D26384"/>
    <w:pPr>
      <w:spacing w:after="0" w:line="240" w:lineRule="auto"/>
      <w:jc w:val="center"/>
    </w:pPr>
    <w:rPr>
      <w:rFonts w:ascii="Times New Roman" w:eastAsia="Times New Roman" w:hAnsi="Times New Roman"/>
      <w:b/>
      <w:sz w:val="28"/>
      <w:szCs w:val="24"/>
      <w:lang w:eastAsia="fr-FR"/>
    </w:rPr>
  </w:style>
  <w:style w:type="character" w:customStyle="1" w:styleId="CorpsdetexteCar">
    <w:name w:val="Corps de texte Car"/>
    <w:basedOn w:val="Policepardfaut"/>
    <w:link w:val="Corpsdetexte"/>
    <w:rsid w:val="00D26384"/>
    <w:rPr>
      <w:rFonts w:ascii="Times New Roman" w:eastAsia="Times New Roman" w:hAnsi="Times New Roman" w:cs="Times New Roman"/>
      <w:b/>
      <w:sz w:val="28"/>
      <w:szCs w:val="24"/>
      <w:lang w:eastAsia="fr-FR"/>
    </w:rPr>
  </w:style>
  <w:style w:type="paragraph" w:styleId="Corpsdetexte3">
    <w:name w:val="Body Text 3"/>
    <w:basedOn w:val="Normal"/>
    <w:link w:val="Corpsdetexte3Car"/>
    <w:rsid w:val="00D26384"/>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rsid w:val="00D26384"/>
    <w:rPr>
      <w:rFonts w:ascii="Times New Roman" w:eastAsia="Times New Roman" w:hAnsi="Times New Roman" w:cs="Times New Roman"/>
      <w:b/>
      <w:bCs/>
      <w:sz w:val="36"/>
      <w:szCs w:val="24"/>
      <w:lang w:eastAsia="fr-FR"/>
    </w:rPr>
  </w:style>
  <w:style w:type="table" w:customStyle="1" w:styleId="Grilledutableau1">
    <w:name w:val="Grille du tableau1"/>
    <w:basedOn w:val="TableauNormal"/>
    <w:next w:val="Grilledutableau"/>
    <w:uiPriority w:val="39"/>
    <w:rsid w:val="00DF5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385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BB784-2B69-400E-A443-116272C5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4366</TotalTime>
  <Pages>29</Pages>
  <Words>5550</Words>
  <Characters>30531</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Utilisateur Windows</cp:lastModifiedBy>
  <cp:revision>10</cp:revision>
  <cp:lastPrinted>2023-05-30T14:32:00Z</cp:lastPrinted>
  <dcterms:created xsi:type="dcterms:W3CDTF">2019-07-11T10:27:00Z</dcterms:created>
  <dcterms:modified xsi:type="dcterms:W3CDTF">2023-06-06T14:03:00Z</dcterms:modified>
</cp:coreProperties>
</file>